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ABC7" w14:textId="77777777" w:rsidR="000F5C0C" w:rsidRDefault="000F5C0C" w:rsidP="000F5C0C">
      <w:pPr>
        <w:spacing w:before="86"/>
        <w:ind w:left="24"/>
      </w:pPr>
      <w:r>
        <w:rPr>
          <w:color w:val="07131F"/>
        </w:rPr>
        <w:t xml:space="preserve">          REPUBLIKA</w:t>
      </w:r>
      <w:r>
        <w:rPr>
          <w:color w:val="07131F"/>
          <w:spacing w:val="-8"/>
        </w:rPr>
        <w:t xml:space="preserve"> </w:t>
      </w:r>
      <w:r>
        <w:rPr>
          <w:color w:val="07131F"/>
          <w:spacing w:val="-2"/>
        </w:rPr>
        <w:t>HRVATSKA</w:t>
      </w:r>
    </w:p>
    <w:p w14:paraId="36A9C8F6" w14:textId="77777777" w:rsidR="000F5C0C" w:rsidRDefault="000F5C0C" w:rsidP="000F5C0C">
      <w:pPr>
        <w:spacing w:before="5"/>
        <w:ind w:left="24"/>
      </w:pPr>
      <w:r>
        <w:rPr>
          <w:color w:val="07131F"/>
        </w:rPr>
        <w:t>BJELOVARSKO</w:t>
      </w:r>
      <w:r>
        <w:rPr>
          <w:color w:val="07131F"/>
          <w:spacing w:val="3"/>
        </w:rPr>
        <w:t xml:space="preserve"> </w:t>
      </w:r>
      <w:r>
        <w:rPr>
          <w:color w:val="07131F"/>
        </w:rPr>
        <w:t>BILOGORSKA</w:t>
      </w:r>
      <w:r>
        <w:rPr>
          <w:color w:val="07131F"/>
          <w:spacing w:val="6"/>
        </w:rPr>
        <w:t xml:space="preserve"> </w:t>
      </w:r>
      <w:r>
        <w:rPr>
          <w:color w:val="07131F"/>
          <w:spacing w:val="-2"/>
        </w:rPr>
        <w:t>ŽUPANIJA</w:t>
      </w:r>
    </w:p>
    <w:p w14:paraId="2A8F4CC7" w14:textId="77777777" w:rsidR="000F5C0C" w:rsidRDefault="000F5C0C" w:rsidP="000F5C0C">
      <w:pPr>
        <w:spacing w:before="120"/>
        <w:ind w:left="1222"/>
        <w:rPr>
          <w:b/>
          <w:sz w:val="20"/>
        </w:rPr>
      </w:pPr>
      <w:r>
        <w:rPr>
          <w:b/>
          <w:color w:val="07131F"/>
          <w:spacing w:val="-2"/>
          <w:w w:val="105"/>
          <w:sz w:val="20"/>
        </w:rPr>
        <w:t>OPĆINA</w:t>
      </w:r>
      <w:r>
        <w:rPr>
          <w:b/>
          <w:color w:val="07131F"/>
          <w:spacing w:val="-13"/>
          <w:w w:val="105"/>
          <w:sz w:val="20"/>
        </w:rPr>
        <w:t xml:space="preserve"> </w:t>
      </w:r>
      <w:r>
        <w:rPr>
          <w:b/>
          <w:color w:val="07131F"/>
          <w:spacing w:val="-4"/>
          <w:w w:val="105"/>
          <w:sz w:val="20"/>
        </w:rPr>
        <w:t>SIRAČ</w:t>
      </w:r>
    </w:p>
    <w:p w14:paraId="568125BD" w14:textId="77777777" w:rsidR="000F5C0C" w:rsidRPr="000F5C0C" w:rsidRDefault="000F5C0C" w:rsidP="000F5C0C">
      <w:pPr>
        <w:spacing w:before="53" w:line="312" w:lineRule="auto"/>
        <w:ind w:right="398"/>
        <w:rPr>
          <w:sz w:val="18"/>
          <w:lang w:val="pl-PL"/>
        </w:rPr>
      </w:pPr>
      <w:r w:rsidRPr="000F5C0C">
        <w:rPr>
          <w:color w:val="07131F"/>
          <w:spacing w:val="-4"/>
          <w:sz w:val="18"/>
          <w:lang w:val="pl-PL"/>
        </w:rPr>
        <w:t>Stjepana</w:t>
      </w:r>
      <w:r w:rsidRPr="000F5C0C">
        <w:rPr>
          <w:color w:val="07131F"/>
          <w:spacing w:val="-19"/>
          <w:sz w:val="18"/>
          <w:lang w:val="pl-PL"/>
        </w:rPr>
        <w:t xml:space="preserve"> </w:t>
      </w:r>
      <w:r w:rsidRPr="000F5C0C">
        <w:rPr>
          <w:color w:val="07131F"/>
          <w:spacing w:val="-4"/>
          <w:sz w:val="18"/>
          <w:lang w:val="pl-PL"/>
        </w:rPr>
        <w:t>Radića</w:t>
      </w:r>
      <w:r w:rsidRPr="000F5C0C">
        <w:rPr>
          <w:color w:val="07131F"/>
          <w:spacing w:val="-18"/>
          <w:sz w:val="18"/>
          <w:lang w:val="pl-PL"/>
        </w:rPr>
        <w:t xml:space="preserve"> </w:t>
      </w:r>
      <w:r w:rsidRPr="000F5C0C">
        <w:rPr>
          <w:color w:val="07131F"/>
          <w:spacing w:val="-4"/>
          <w:sz w:val="18"/>
          <w:lang w:val="pl-PL"/>
        </w:rPr>
        <w:t>120/I,</w:t>
      </w:r>
      <w:r w:rsidRPr="000F5C0C">
        <w:rPr>
          <w:color w:val="07131F"/>
          <w:spacing w:val="-19"/>
          <w:sz w:val="18"/>
          <w:lang w:val="pl-PL"/>
        </w:rPr>
        <w:t xml:space="preserve"> </w:t>
      </w:r>
      <w:r w:rsidRPr="000F5C0C">
        <w:rPr>
          <w:color w:val="07131F"/>
          <w:spacing w:val="-4"/>
          <w:sz w:val="18"/>
          <w:lang w:val="pl-PL"/>
        </w:rPr>
        <w:t xml:space="preserve">Sirač </w:t>
      </w:r>
      <w:r w:rsidRPr="000F5C0C">
        <w:rPr>
          <w:color w:val="07131F"/>
          <w:sz w:val="18"/>
          <w:lang w:val="pl-PL"/>
        </w:rPr>
        <w:t>OIB:</w:t>
      </w:r>
      <w:r w:rsidRPr="000F5C0C">
        <w:rPr>
          <w:color w:val="07131F"/>
          <w:spacing w:val="-20"/>
          <w:sz w:val="18"/>
          <w:lang w:val="pl-PL"/>
        </w:rPr>
        <w:t xml:space="preserve"> </w:t>
      </w:r>
      <w:r w:rsidRPr="000F5C0C">
        <w:rPr>
          <w:color w:val="07131F"/>
          <w:sz w:val="18"/>
          <w:lang w:val="pl-PL"/>
        </w:rPr>
        <w:t>93565930259</w:t>
      </w:r>
    </w:p>
    <w:p w14:paraId="3391AD63" w14:textId="77777777" w:rsidR="000F5C0C" w:rsidRPr="000F5C0C" w:rsidRDefault="000F5C0C" w:rsidP="000F5C0C">
      <w:pPr>
        <w:spacing w:before="34"/>
        <w:rPr>
          <w:lang w:val="pl-PL"/>
        </w:rPr>
      </w:pPr>
    </w:p>
    <w:p w14:paraId="76B56DC0" w14:textId="0ABC51AC" w:rsidR="000F5C0C" w:rsidRPr="000F5C0C" w:rsidRDefault="000F5C0C" w:rsidP="000F5C0C">
      <w:pPr>
        <w:spacing w:before="34"/>
        <w:jc w:val="center"/>
        <w:rPr>
          <w:rFonts w:ascii="Segoe UI" w:hAnsi="Segoe UI"/>
          <w:sz w:val="20"/>
          <w:szCs w:val="20"/>
          <w:lang w:val="pl-PL"/>
        </w:rPr>
      </w:pPr>
      <w:r w:rsidRPr="000F5C0C">
        <w:rPr>
          <w:rFonts w:ascii="Segoe UI" w:hAnsi="Segoe UI"/>
          <w:sz w:val="20"/>
          <w:szCs w:val="20"/>
          <w:lang w:val="pl-PL"/>
        </w:rPr>
        <w:t>Temeljem odredbi članka 40. Zakona o proračunu (Narodne novine broj 144/21) i članka 32. Statuta Općine Sirač («Županijski glasnik» Službeni glasnik Bjelovarsko-bilogorske županije, broj 19/09, 06/10, 03/13, 01/18, 03/21), a na prijedlog Općinskog načelnika, Općinsko vijeće Općine Sirač na svojoj 1</w:t>
      </w:r>
      <w:r>
        <w:rPr>
          <w:rFonts w:ascii="Segoe UI" w:hAnsi="Segoe UI"/>
          <w:sz w:val="20"/>
          <w:szCs w:val="20"/>
          <w:lang w:val="pl-PL"/>
        </w:rPr>
        <w:t>3</w:t>
      </w:r>
      <w:r w:rsidRPr="000F5C0C">
        <w:rPr>
          <w:rFonts w:ascii="Segoe UI" w:hAnsi="Segoe UI"/>
          <w:sz w:val="20"/>
          <w:szCs w:val="20"/>
          <w:lang w:val="pl-PL"/>
        </w:rPr>
        <w:t xml:space="preserve">. sjednici, održanoj dana </w:t>
      </w:r>
      <w:r>
        <w:rPr>
          <w:rFonts w:ascii="Segoe UI" w:hAnsi="Segoe UI"/>
          <w:sz w:val="20"/>
          <w:szCs w:val="20"/>
          <w:lang w:val="pl-PL"/>
        </w:rPr>
        <w:t>25</w:t>
      </w:r>
      <w:r w:rsidRPr="000F5C0C">
        <w:rPr>
          <w:rFonts w:ascii="Segoe UI" w:hAnsi="Segoe UI"/>
          <w:sz w:val="20"/>
          <w:szCs w:val="20"/>
          <w:lang w:val="pl-PL"/>
        </w:rPr>
        <w:t>.06.2026. godine, donosi:</w:t>
      </w:r>
    </w:p>
    <w:p w14:paraId="29406732" w14:textId="77777777" w:rsidR="000F5C0C" w:rsidRPr="000F5C0C" w:rsidRDefault="000F5C0C" w:rsidP="000F5C0C">
      <w:pPr>
        <w:spacing w:before="34"/>
        <w:jc w:val="center"/>
        <w:rPr>
          <w:rFonts w:ascii="Segoe UI" w:hAnsi="Segoe UI"/>
          <w:lang w:val="pl-PL"/>
        </w:rPr>
      </w:pPr>
    </w:p>
    <w:p w14:paraId="26C3BA2A" w14:textId="7595F951" w:rsidR="000F5C0C" w:rsidRPr="000F5C0C" w:rsidRDefault="000F5C0C" w:rsidP="000F5C0C">
      <w:pPr>
        <w:spacing w:before="34"/>
        <w:ind w:left="162"/>
        <w:jc w:val="center"/>
        <w:rPr>
          <w:rFonts w:ascii="Segoe UI" w:hAnsi="Segoe UI"/>
          <w:b/>
          <w:bCs/>
          <w:lang w:val="pl-PL"/>
        </w:rPr>
      </w:pPr>
      <w:r>
        <w:rPr>
          <w:rFonts w:ascii="Segoe UI" w:hAnsi="Segoe UI"/>
          <w:b/>
          <w:bCs/>
          <w:lang w:val="pl-PL"/>
        </w:rPr>
        <w:t>I</w:t>
      </w:r>
      <w:r w:rsidRPr="000F5C0C">
        <w:rPr>
          <w:rFonts w:ascii="Segoe UI" w:hAnsi="Segoe UI"/>
          <w:b/>
          <w:bCs/>
          <w:lang w:val="pl-PL"/>
        </w:rPr>
        <w:t>II.IZMJENE PRORAČUNA OPĆINE SIRAČ</w:t>
      </w:r>
    </w:p>
    <w:p w14:paraId="3DC99E4C" w14:textId="77777777" w:rsidR="000F5C0C" w:rsidRPr="000F5C0C" w:rsidRDefault="000F5C0C" w:rsidP="000F5C0C">
      <w:pPr>
        <w:spacing w:before="34"/>
        <w:ind w:left="162"/>
        <w:jc w:val="center"/>
        <w:rPr>
          <w:rFonts w:ascii="Segoe UI" w:hAnsi="Segoe UI"/>
          <w:lang w:val="pl-PL"/>
        </w:rPr>
      </w:pPr>
      <w:r w:rsidRPr="000F5C0C">
        <w:rPr>
          <w:rFonts w:ascii="Segoe UI" w:hAnsi="Segoe UI"/>
          <w:b/>
          <w:bCs/>
          <w:lang w:val="pl-PL"/>
        </w:rPr>
        <w:t>ZA 2026. GODINU</w:t>
      </w:r>
    </w:p>
    <w:p w14:paraId="7ACA968F" w14:textId="77777777" w:rsidR="000F5C0C" w:rsidRPr="000F5C0C" w:rsidRDefault="000F5C0C" w:rsidP="000F5C0C">
      <w:pPr>
        <w:spacing w:before="34"/>
        <w:ind w:left="162"/>
        <w:jc w:val="center"/>
        <w:rPr>
          <w:rFonts w:ascii="Segoe UI" w:hAnsi="Segoe UI"/>
          <w:b/>
          <w:bCs/>
          <w:sz w:val="20"/>
          <w:szCs w:val="20"/>
          <w:lang w:val="pl-PL"/>
        </w:rPr>
      </w:pPr>
      <w:r w:rsidRPr="000F5C0C">
        <w:rPr>
          <w:rFonts w:ascii="Segoe UI" w:hAnsi="Segoe UI"/>
          <w:b/>
          <w:bCs/>
          <w:sz w:val="20"/>
          <w:szCs w:val="20"/>
          <w:lang w:val="pl-PL"/>
        </w:rPr>
        <w:t>Članak 1.</w:t>
      </w:r>
    </w:p>
    <w:p w14:paraId="48FEDAB1" w14:textId="77777777" w:rsidR="000F5C0C" w:rsidRPr="000F5C0C" w:rsidRDefault="000F5C0C" w:rsidP="000F5C0C">
      <w:pPr>
        <w:spacing w:before="34"/>
        <w:jc w:val="center"/>
        <w:rPr>
          <w:rFonts w:ascii="Segoe UI" w:hAnsi="Segoe UI"/>
          <w:sz w:val="20"/>
          <w:szCs w:val="20"/>
          <w:lang w:val="pl-PL"/>
        </w:rPr>
      </w:pPr>
      <w:r w:rsidRPr="000F5C0C">
        <w:rPr>
          <w:rFonts w:ascii="Segoe UI" w:hAnsi="Segoe UI"/>
          <w:sz w:val="20"/>
          <w:szCs w:val="20"/>
          <w:lang w:val="pl-PL"/>
        </w:rPr>
        <w:t>U Proračunu Općine Sirač za 2026. godinu (»Županijski glasnik Bjelovarsko-bilogorske županije« broj 17/25) članak 1. mijenja se i glasi:</w:t>
      </w:r>
    </w:p>
    <w:p w14:paraId="1BF8F7B1" w14:textId="7418A41F" w:rsidR="000F5C0C" w:rsidRDefault="000F5C0C" w:rsidP="000F5C0C">
      <w:pPr>
        <w:jc w:val="center"/>
      </w:pPr>
      <w:r w:rsidRPr="00647BBE">
        <w:rPr>
          <w:rFonts w:ascii="Segoe UI" w:hAnsi="Segoe UI"/>
          <w:sz w:val="20"/>
          <w:szCs w:val="20"/>
        </w:rPr>
        <w:t>I.</w:t>
      </w:r>
      <w:r w:rsidRPr="00647BBE">
        <w:rPr>
          <w:rFonts w:ascii="Segoe UI" w:hAnsi="Segoe UI"/>
          <w:spacing w:val="-7"/>
          <w:sz w:val="20"/>
          <w:szCs w:val="20"/>
        </w:rPr>
        <w:t xml:space="preserve"> </w:t>
      </w:r>
      <w:r w:rsidRPr="00647BBE">
        <w:rPr>
          <w:rFonts w:ascii="Segoe UI" w:hAnsi="Segoe UI"/>
          <w:sz w:val="20"/>
          <w:szCs w:val="20"/>
        </w:rPr>
        <w:t>OPĆI</w:t>
      </w:r>
      <w:r w:rsidRPr="00647BBE">
        <w:rPr>
          <w:rFonts w:ascii="Segoe UI" w:hAnsi="Segoe UI"/>
          <w:spacing w:val="-4"/>
          <w:sz w:val="20"/>
          <w:szCs w:val="20"/>
        </w:rPr>
        <w:t xml:space="preserve"> </w:t>
      </w:r>
      <w:r w:rsidRPr="00647BBE">
        <w:rPr>
          <w:rFonts w:ascii="Segoe UI" w:hAnsi="Segoe UI"/>
          <w:spacing w:val="-5"/>
          <w:sz w:val="20"/>
          <w:szCs w:val="20"/>
        </w:rPr>
        <w:t>DIO</w:t>
      </w: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8336"/>
        <w:gridCol w:w="646"/>
        <w:gridCol w:w="1073"/>
        <w:gridCol w:w="524"/>
        <w:gridCol w:w="1196"/>
        <w:gridCol w:w="402"/>
        <w:gridCol w:w="1317"/>
        <w:gridCol w:w="264"/>
      </w:tblGrid>
      <w:tr w:rsidR="00BD15F3" w14:paraId="23139B90" w14:textId="77777777" w:rsidTr="000F5C0C">
        <w:trPr>
          <w:gridAfter w:val="1"/>
          <w:wAfter w:w="260" w:type="dxa"/>
          <w:trHeight w:val="300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C17FB" w14:textId="77777777" w:rsidR="00BD15F3" w:rsidRDefault="00BD15F3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C85B" w14:textId="77777777" w:rsidR="00BD15F3" w:rsidRDefault="00BD15F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3328A" w14:textId="77777777" w:rsidR="00BD15F3" w:rsidRDefault="00BD15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685B0" w14:textId="77777777" w:rsidR="00BD15F3" w:rsidRDefault="00BD15F3">
            <w:pPr>
              <w:jc w:val="right"/>
              <w:rPr>
                <w:sz w:val="20"/>
                <w:szCs w:val="20"/>
              </w:rPr>
            </w:pPr>
          </w:p>
        </w:tc>
      </w:tr>
      <w:tr w:rsidR="00BD15F3" w:rsidRPr="00271D21" w14:paraId="641A1E47" w14:textId="77777777" w:rsidTr="000F5C0C">
        <w:trPr>
          <w:gridAfter w:val="1"/>
          <w:wAfter w:w="260" w:type="dxa"/>
          <w:trHeight w:val="702"/>
        </w:trPr>
        <w:tc>
          <w:tcPr>
            <w:tcW w:w="9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3A8FF" w14:textId="77777777" w:rsidR="00BD15F3" w:rsidRDefault="00BD15F3">
            <w:pPr>
              <w:jc w:val="center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Razred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i </w:t>
            </w:r>
            <w:proofErr w:type="spellStart"/>
            <w:r>
              <w:rPr>
                <w:rFonts w:ascii="Aptos Narrow" w:hAnsi="Aptos Narrow"/>
                <w:color w:val="000000"/>
              </w:rPr>
              <w:t>naziv</w:t>
            </w:r>
            <w:proofErr w:type="spellEnd"/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715A1" w14:textId="77777777" w:rsidR="00BD15F3" w:rsidRPr="000F5C0C" w:rsidRDefault="00BD15F3">
            <w:pPr>
              <w:jc w:val="center"/>
              <w:rPr>
                <w:rFonts w:ascii="Aptos Narrow" w:hAnsi="Aptos Narrow"/>
                <w:color w:val="000000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lang w:val="pl-PL"/>
              </w:rPr>
              <w:t>II. Izmjene i dopune Proračuna Općine Sirač za 2026.g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596E8" w14:textId="77777777" w:rsidR="00BD15F3" w:rsidRDefault="00BD15F3">
            <w:pPr>
              <w:jc w:val="center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Povećanje</w:t>
            </w:r>
            <w:proofErr w:type="spellEnd"/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</w:r>
            <w:proofErr w:type="spellStart"/>
            <w:r>
              <w:rPr>
                <w:rFonts w:ascii="Aptos Narrow" w:hAnsi="Aptos Narrow"/>
                <w:color w:val="000000"/>
              </w:rPr>
              <w:t>Smanjenje</w:t>
            </w:r>
            <w:proofErr w:type="spellEnd"/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B1ED1" w14:textId="77777777" w:rsidR="00BD15F3" w:rsidRPr="000F5C0C" w:rsidRDefault="00BD15F3">
            <w:pPr>
              <w:jc w:val="center"/>
              <w:rPr>
                <w:rFonts w:ascii="Aptos Narrow" w:hAnsi="Aptos Narrow"/>
                <w:color w:val="000000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lang w:val="pl-PL"/>
              </w:rPr>
              <w:t>III. Izmjene i dopune Proračuna Općine Sirač za 2026.g</w:t>
            </w:r>
          </w:p>
        </w:tc>
      </w:tr>
      <w:tr w:rsidR="00BD15F3" w14:paraId="4077FCD5" w14:textId="77777777" w:rsidTr="000F5C0C">
        <w:trPr>
          <w:gridAfter w:val="1"/>
          <w:wAfter w:w="260" w:type="dxa"/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86847" w14:textId="77777777" w:rsidR="00BD15F3" w:rsidRDefault="00BD15F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4782" w14:textId="77777777" w:rsidR="00BD15F3" w:rsidRDefault="00BD15F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5064B" w14:textId="77777777" w:rsidR="00BD15F3" w:rsidRDefault="00BD15F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2A56" w14:textId="77777777" w:rsidR="00BD15F3" w:rsidRDefault="00BD15F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</w:tr>
      <w:tr w:rsidR="00BD15F3" w:rsidRPr="00271D21" w14:paraId="58C8ECA4" w14:textId="77777777" w:rsidTr="000F5C0C">
        <w:trPr>
          <w:gridAfter w:val="1"/>
          <w:wAfter w:w="260" w:type="dxa"/>
          <w:trHeight w:val="402"/>
        </w:trPr>
        <w:tc>
          <w:tcPr>
            <w:tcW w:w="14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B5E2E" w14:textId="77777777" w:rsidR="00BD15F3" w:rsidRPr="000F5C0C" w:rsidRDefault="00BD15F3">
            <w:pPr>
              <w:jc w:val="center"/>
              <w:rPr>
                <w:rFonts w:ascii="Aptos Narrow" w:hAnsi="Aptos Narrow"/>
                <w:color w:val="000000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lang w:val="pl-PL"/>
              </w:rPr>
              <w:t>A) SAŽETAK RAČUNA PRIHODA I RASHODA</w:t>
            </w:r>
          </w:p>
        </w:tc>
      </w:tr>
      <w:tr w:rsidR="00BD15F3" w14:paraId="4729516F" w14:textId="77777777" w:rsidTr="000F5C0C">
        <w:trPr>
          <w:gridAfter w:val="1"/>
          <w:wAfter w:w="260" w:type="dxa"/>
          <w:trHeight w:val="315"/>
        </w:trPr>
        <w:tc>
          <w:tcPr>
            <w:tcW w:w="9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B38EE" w14:textId="77777777" w:rsidR="00BD15F3" w:rsidRDefault="00BD15F3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0F5C0C">
              <w:rPr>
                <w:rFonts w:ascii="Aptos Narrow" w:hAnsi="Aptos Narrow"/>
                <w:b/>
                <w:bCs/>
                <w:color w:val="000000"/>
                <w:lang w:val="pl-PL"/>
              </w:rPr>
              <w:t xml:space="preserve">  </w:t>
            </w:r>
            <w:r>
              <w:rPr>
                <w:rFonts w:ascii="Aptos Narrow" w:hAnsi="Aptos Narrow"/>
                <w:b/>
                <w:bCs/>
                <w:color w:val="000000"/>
              </w:rPr>
              <w:t>PRIHODI UKUPNO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C4C6" w14:textId="77777777" w:rsidR="00BD15F3" w:rsidRDefault="00BD15F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2.672.541,32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0B040" w14:textId="77777777" w:rsidR="00BD15F3" w:rsidRDefault="00BD15F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75.000,00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67CAA" w14:textId="77777777" w:rsidR="00BD15F3" w:rsidRDefault="00BD15F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2.747.541,32</w:t>
            </w:r>
          </w:p>
        </w:tc>
      </w:tr>
      <w:tr w:rsidR="00BD15F3" w14:paraId="005C6C56" w14:textId="77777777" w:rsidTr="000F5C0C">
        <w:trPr>
          <w:gridAfter w:val="1"/>
          <w:wAfter w:w="260" w:type="dxa"/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5FAB3" w14:textId="77777777" w:rsidR="00BD15F3" w:rsidRDefault="00BD15F3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6 PRIHODI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F63AB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2.663.541,32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F6B45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E8DF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2.738.541,32</w:t>
            </w:r>
          </w:p>
        </w:tc>
      </w:tr>
      <w:tr w:rsidR="00BD15F3" w14:paraId="265EDA54" w14:textId="77777777" w:rsidTr="000F5C0C">
        <w:trPr>
          <w:gridAfter w:val="1"/>
          <w:wAfter w:w="260" w:type="dxa"/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4D0FE" w14:textId="77777777" w:rsidR="00BD15F3" w:rsidRPr="000F5C0C" w:rsidRDefault="00BD15F3">
            <w:pPr>
              <w:rPr>
                <w:rFonts w:ascii="Aptos Narrow" w:hAnsi="Aptos Narrow"/>
                <w:color w:val="000000"/>
                <w:sz w:val="20"/>
                <w:szCs w:val="20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20"/>
                <w:szCs w:val="20"/>
                <w:lang w:val="pl-PL"/>
              </w:rPr>
              <w:t xml:space="preserve">  7 PRIHODI OD PRODAJE NEFINANCIJSKE IMOVINE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2917E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46251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CAB91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9.000,00</w:t>
            </w:r>
          </w:p>
        </w:tc>
      </w:tr>
      <w:tr w:rsidR="00BD15F3" w14:paraId="758077BE" w14:textId="77777777" w:rsidTr="000F5C0C">
        <w:trPr>
          <w:gridAfter w:val="1"/>
          <w:wAfter w:w="260" w:type="dxa"/>
          <w:trHeight w:val="315"/>
        </w:trPr>
        <w:tc>
          <w:tcPr>
            <w:tcW w:w="9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A9DA3" w14:textId="77777777" w:rsidR="00BD15F3" w:rsidRDefault="00BD15F3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RASHODI UKUPNO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E36E2" w14:textId="77777777" w:rsidR="00BD15F3" w:rsidRDefault="00BD15F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2.991.953,12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C2636" w14:textId="77777777" w:rsidR="00BD15F3" w:rsidRDefault="00BD15F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75.000,00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2C29B" w14:textId="77777777" w:rsidR="00BD15F3" w:rsidRDefault="00BD15F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3.066.953,12</w:t>
            </w:r>
          </w:p>
        </w:tc>
      </w:tr>
      <w:tr w:rsidR="00BD15F3" w14:paraId="4573ACDD" w14:textId="77777777" w:rsidTr="000F5C0C">
        <w:trPr>
          <w:gridAfter w:val="1"/>
          <w:wAfter w:w="260" w:type="dxa"/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EA025" w14:textId="77777777" w:rsidR="00BD15F3" w:rsidRDefault="00BD15F3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3 </w:t>
            </w:r>
            <w:proofErr w:type="gramStart"/>
            <w:r>
              <w:rPr>
                <w:rFonts w:ascii="Aptos Narrow" w:hAnsi="Aptos Narrow"/>
                <w:color w:val="000000"/>
                <w:sz w:val="20"/>
                <w:szCs w:val="20"/>
              </w:rPr>
              <w:t>RASHODI  POSLOVANJA</w:t>
            </w:r>
            <w:proofErr w:type="gram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2897B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2.424.219,43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E596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48448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2.424.219,43</w:t>
            </w:r>
          </w:p>
        </w:tc>
      </w:tr>
      <w:tr w:rsidR="00BD15F3" w14:paraId="5EB2C622" w14:textId="77777777" w:rsidTr="000F5C0C">
        <w:trPr>
          <w:gridAfter w:val="1"/>
          <w:wAfter w:w="260" w:type="dxa"/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B6F42" w14:textId="77777777" w:rsidR="00BD15F3" w:rsidRDefault="00BD15F3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4 RASHODI ZA NABAVU NEFINANCIJSKE IMOVINE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E9B5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567.733,69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D771B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F3A0D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642.733,69</w:t>
            </w:r>
          </w:p>
        </w:tc>
      </w:tr>
      <w:tr w:rsidR="00BD15F3" w14:paraId="080C8CE5" w14:textId="77777777" w:rsidTr="000F5C0C">
        <w:trPr>
          <w:gridAfter w:val="1"/>
          <w:wAfter w:w="260" w:type="dxa"/>
          <w:trHeight w:val="315"/>
        </w:trPr>
        <w:tc>
          <w:tcPr>
            <w:tcW w:w="9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7F626" w14:textId="77777777" w:rsidR="00BD15F3" w:rsidRDefault="00BD15F3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RAZLIKA - VIŠAK/MANJAK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C395" w14:textId="77777777" w:rsidR="00BD15F3" w:rsidRDefault="00BD15F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-319.411,80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F24F" w14:textId="77777777" w:rsidR="00BD15F3" w:rsidRDefault="00BD15F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5AFF9" w14:textId="77777777" w:rsidR="00BD15F3" w:rsidRDefault="00BD15F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-319.411,80</w:t>
            </w:r>
          </w:p>
        </w:tc>
      </w:tr>
      <w:tr w:rsidR="00BD15F3" w14:paraId="019B142E" w14:textId="77777777" w:rsidTr="000F5C0C">
        <w:trPr>
          <w:gridAfter w:val="1"/>
          <w:wAfter w:w="260" w:type="dxa"/>
          <w:trHeight w:val="402"/>
        </w:trPr>
        <w:tc>
          <w:tcPr>
            <w:tcW w:w="14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5F1D3" w14:textId="77777777" w:rsidR="00BD15F3" w:rsidRDefault="00BD15F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B) SAŽETAK RAČUNA FINANCIRANJA</w:t>
            </w:r>
          </w:p>
        </w:tc>
      </w:tr>
      <w:tr w:rsidR="00BD15F3" w14:paraId="30337F8E" w14:textId="77777777" w:rsidTr="000F5C0C">
        <w:trPr>
          <w:gridAfter w:val="1"/>
          <w:wAfter w:w="260" w:type="dxa"/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1EB19" w14:textId="77777777" w:rsidR="00BD15F3" w:rsidRPr="000F5C0C" w:rsidRDefault="00BD15F3">
            <w:pPr>
              <w:rPr>
                <w:rFonts w:ascii="Aptos Narrow" w:hAnsi="Aptos Narrow"/>
                <w:color w:val="000000"/>
                <w:sz w:val="20"/>
                <w:szCs w:val="20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20"/>
                <w:szCs w:val="20"/>
                <w:lang w:val="pl-PL"/>
              </w:rPr>
              <w:t xml:space="preserve">  8 PRIMICI OD FINANCIJSKE IMOVINE I ZADUŽIVANJA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4F561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63A57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90CF9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BD15F3" w14:paraId="736393C8" w14:textId="77777777" w:rsidTr="000F5C0C">
        <w:trPr>
          <w:gridAfter w:val="1"/>
          <w:wAfter w:w="260" w:type="dxa"/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12EEC" w14:textId="77777777" w:rsidR="00BD15F3" w:rsidRPr="000F5C0C" w:rsidRDefault="00BD15F3">
            <w:pPr>
              <w:rPr>
                <w:rFonts w:ascii="Aptos Narrow" w:hAnsi="Aptos Narrow"/>
                <w:color w:val="000000"/>
                <w:sz w:val="20"/>
                <w:szCs w:val="20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20"/>
                <w:szCs w:val="20"/>
                <w:lang w:val="pl-PL"/>
              </w:rPr>
              <w:t xml:space="preserve">  5 IZDACI ZA FINANCIJSKU IMOVINU I OTPLATE ZAJMOVA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1E063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A08D6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CF88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BD15F3" w14:paraId="569E89A8" w14:textId="77777777" w:rsidTr="000F5C0C">
        <w:trPr>
          <w:gridAfter w:val="1"/>
          <w:wAfter w:w="260" w:type="dxa"/>
          <w:trHeight w:val="315"/>
        </w:trPr>
        <w:tc>
          <w:tcPr>
            <w:tcW w:w="9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57C4" w14:textId="77777777" w:rsidR="00BD15F3" w:rsidRDefault="00BD15F3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NETO FINANCIRANJE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8DAA3" w14:textId="77777777" w:rsidR="00BD15F3" w:rsidRDefault="00BD15F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8704A" w14:textId="77777777" w:rsidR="00BD15F3" w:rsidRDefault="00BD15F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88EE4" w14:textId="77777777" w:rsidR="00BD15F3" w:rsidRDefault="00BD15F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</w:tr>
      <w:tr w:rsidR="00BD15F3" w14:paraId="6053658D" w14:textId="77777777" w:rsidTr="000F5C0C">
        <w:trPr>
          <w:gridAfter w:val="1"/>
          <w:wAfter w:w="260" w:type="dxa"/>
          <w:trHeight w:val="315"/>
        </w:trPr>
        <w:tc>
          <w:tcPr>
            <w:tcW w:w="9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E127" w14:textId="77777777" w:rsidR="00BD15F3" w:rsidRDefault="00BD15F3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lastRenderedPageBreak/>
              <w:t xml:space="preserve">  VIŠAK/MANJAK + NETO FINANCIRANJE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56F4" w14:textId="77777777" w:rsidR="00BD15F3" w:rsidRDefault="00BD15F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-319.411,80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1BAEB" w14:textId="77777777" w:rsidR="00BD15F3" w:rsidRDefault="00BD15F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C688A" w14:textId="77777777" w:rsidR="00BD15F3" w:rsidRDefault="00BD15F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-319.411,80</w:t>
            </w:r>
          </w:p>
        </w:tc>
      </w:tr>
      <w:tr w:rsidR="00BD15F3" w:rsidRPr="00271D21" w14:paraId="13B9C530" w14:textId="77777777" w:rsidTr="000F5C0C">
        <w:trPr>
          <w:gridAfter w:val="1"/>
          <w:wAfter w:w="260" w:type="dxa"/>
          <w:trHeight w:val="402"/>
        </w:trPr>
        <w:tc>
          <w:tcPr>
            <w:tcW w:w="14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BC6E2" w14:textId="77777777" w:rsidR="00BD15F3" w:rsidRPr="000F5C0C" w:rsidRDefault="00BD15F3">
            <w:pPr>
              <w:jc w:val="center"/>
              <w:rPr>
                <w:rFonts w:ascii="Aptos Narrow" w:hAnsi="Aptos Narrow"/>
                <w:color w:val="000000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lang w:val="pl-PL"/>
              </w:rPr>
              <w:t>C) PRENESENI VIŠAK ILI PRENESENI MANJAK</w:t>
            </w:r>
          </w:p>
        </w:tc>
      </w:tr>
      <w:tr w:rsidR="00BD15F3" w14:paraId="5F788D1A" w14:textId="77777777" w:rsidTr="000F5C0C">
        <w:trPr>
          <w:gridAfter w:val="1"/>
          <w:wAfter w:w="260" w:type="dxa"/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8A4B" w14:textId="77777777" w:rsidR="00BD15F3" w:rsidRPr="000F5C0C" w:rsidRDefault="00BD15F3">
            <w:pPr>
              <w:rPr>
                <w:rFonts w:ascii="Aptos Narrow" w:hAnsi="Aptos Narrow"/>
                <w:color w:val="000000"/>
                <w:sz w:val="20"/>
                <w:szCs w:val="20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20"/>
                <w:szCs w:val="20"/>
                <w:lang w:val="pl-PL"/>
              </w:rPr>
              <w:t xml:space="preserve">  PRIJENOS VIŠKA/MANJKA IZ PRETHODNE(IH) GODINE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C4082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319.411,80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365DD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79054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319.411,80</w:t>
            </w:r>
          </w:p>
        </w:tc>
      </w:tr>
      <w:tr w:rsidR="00BD15F3" w14:paraId="5508193F" w14:textId="77777777" w:rsidTr="000F5C0C">
        <w:trPr>
          <w:gridAfter w:val="1"/>
          <w:wAfter w:w="260" w:type="dxa"/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A0D31" w14:textId="77777777" w:rsidR="00BD15F3" w:rsidRDefault="00BD15F3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U SLJEDEĆE RAZDOBLJE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8D61D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ACAB0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E8599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BD15F3" w14:paraId="2996C0F6" w14:textId="77777777" w:rsidTr="000F5C0C">
        <w:trPr>
          <w:gridAfter w:val="1"/>
          <w:wAfter w:w="260" w:type="dxa"/>
          <w:trHeight w:val="540"/>
        </w:trPr>
        <w:tc>
          <w:tcPr>
            <w:tcW w:w="9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577C" w14:textId="77777777" w:rsidR="00BD15F3" w:rsidRDefault="00BD15F3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VIŠAK/MANJAK + NETO FINANCIRANJE + PRIJENOS VIŠKA/MANJKA IZ PRETHODNE(IH) GODINE – PRIJENOS VIŠKA/MANJKA U SLJEDEĆE RAZDOBLJE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0278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87F1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CF3ED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BD15F3" w14:paraId="0ED2D04B" w14:textId="77777777" w:rsidTr="000F5C0C">
        <w:trPr>
          <w:gridAfter w:val="1"/>
          <w:wAfter w:w="260" w:type="dxa"/>
          <w:trHeight w:val="402"/>
        </w:trPr>
        <w:tc>
          <w:tcPr>
            <w:tcW w:w="14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56C92" w14:textId="77777777" w:rsidR="00BD15F3" w:rsidRDefault="00BD15F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D) VIŠEGODIŠNJI PLAN URAVNOTEŽENJA</w:t>
            </w:r>
          </w:p>
        </w:tc>
      </w:tr>
      <w:tr w:rsidR="00BD15F3" w14:paraId="4C30065C" w14:textId="77777777" w:rsidTr="000F5C0C">
        <w:trPr>
          <w:gridAfter w:val="1"/>
          <w:wAfter w:w="260" w:type="dxa"/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D8A03" w14:textId="77777777" w:rsidR="00BD15F3" w:rsidRDefault="00BD15F3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IZ PRETHODNE(IH) GODINE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47AD7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319.411,80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97D92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3206F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319.411,80</w:t>
            </w:r>
          </w:p>
        </w:tc>
      </w:tr>
      <w:tr w:rsidR="00BD15F3" w14:paraId="3CE2D21D" w14:textId="77777777" w:rsidTr="000F5C0C">
        <w:trPr>
          <w:gridAfter w:val="1"/>
          <w:wAfter w:w="260" w:type="dxa"/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0CE90" w14:textId="77777777" w:rsidR="00BD15F3" w:rsidRDefault="00BD15F3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VIŠAK/MANJAK IZ PRETHODNE(IH) GODINE KOJI ĆE SE RASPOREDITI/POKRITI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4DAB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319.411,80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D6D6A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B629C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319.411,80</w:t>
            </w:r>
          </w:p>
        </w:tc>
      </w:tr>
      <w:tr w:rsidR="00BD15F3" w14:paraId="76AC8946" w14:textId="77777777" w:rsidTr="000F5C0C">
        <w:trPr>
          <w:gridAfter w:val="1"/>
          <w:wAfter w:w="260" w:type="dxa"/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7B66" w14:textId="77777777" w:rsidR="00BD15F3" w:rsidRDefault="00BD15F3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VIŠAK/MANJAK TEKUĆE GODINE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E23A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B3AC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996D6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BD15F3" w14:paraId="150DFD94" w14:textId="77777777" w:rsidTr="000F5C0C">
        <w:trPr>
          <w:gridAfter w:val="1"/>
          <w:wAfter w:w="260" w:type="dxa"/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B3418" w14:textId="77777777" w:rsidR="00BD15F3" w:rsidRDefault="00BD15F3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U SLJEDEĆE RAZDOBLJE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6BB0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1927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BB52" w14:textId="77777777" w:rsidR="00BD15F3" w:rsidRDefault="00BD15F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0F5C0C" w:rsidRPr="00B759D1" w14:paraId="5FE4DD07" w14:textId="77777777" w:rsidTr="000F5C0C">
        <w:trPr>
          <w:trHeight w:val="480"/>
        </w:trPr>
        <w:tc>
          <w:tcPr>
            <w:tcW w:w="147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88FF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pl-PL"/>
              </w:rPr>
            </w:pPr>
          </w:p>
          <w:p w14:paraId="0D2386C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pl-PL"/>
              </w:rPr>
            </w:pPr>
          </w:p>
          <w:p w14:paraId="47816B0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pl-PL"/>
              </w:rPr>
            </w:pPr>
          </w:p>
          <w:p w14:paraId="31BB0E0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pl-PL"/>
              </w:rPr>
            </w:pPr>
          </w:p>
          <w:p w14:paraId="74ED4FF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pl-PL"/>
              </w:rPr>
            </w:pPr>
          </w:p>
          <w:p w14:paraId="4B3CFB5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pl-PL"/>
              </w:rPr>
            </w:pPr>
          </w:p>
          <w:p w14:paraId="078F8B5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pl-PL"/>
              </w:rPr>
            </w:pPr>
          </w:p>
          <w:p w14:paraId="0D2E269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pl-PL"/>
              </w:rPr>
            </w:pPr>
          </w:p>
          <w:p w14:paraId="179D9B6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pl-PL"/>
              </w:rPr>
            </w:pPr>
          </w:p>
          <w:p w14:paraId="39AD599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pl-PL"/>
              </w:rPr>
            </w:pPr>
          </w:p>
          <w:p w14:paraId="612868B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pl-PL"/>
              </w:rPr>
            </w:pPr>
          </w:p>
          <w:p w14:paraId="002E434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pl-PL"/>
              </w:rPr>
            </w:pPr>
          </w:p>
          <w:p w14:paraId="4E9118D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pl-PL"/>
              </w:rPr>
            </w:pPr>
          </w:p>
          <w:p w14:paraId="5FC5951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pl-PL"/>
              </w:rPr>
            </w:pPr>
          </w:p>
          <w:p w14:paraId="0403C85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pl-PL"/>
              </w:rPr>
            </w:pPr>
          </w:p>
          <w:p w14:paraId="649C6BEA" w14:textId="158A7D5B" w:rsidR="000F5C0C" w:rsidRPr="00B759D1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pl-PL"/>
              </w:rPr>
            </w:pPr>
          </w:p>
        </w:tc>
      </w:tr>
      <w:tr w:rsidR="000F5C0C" w14:paraId="25CD2144" w14:textId="77777777" w:rsidTr="000F5C0C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69D42" w14:textId="77777777" w:rsidR="00744F86" w:rsidRDefault="00744F86" w:rsidP="005930D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  <w:p w14:paraId="4E8A67B2" w14:textId="77777777" w:rsidR="00744F86" w:rsidRDefault="00744F86" w:rsidP="005930D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  <w:p w14:paraId="3AE44AD6" w14:textId="77777777" w:rsidR="00744F86" w:rsidRPr="00271D21" w:rsidRDefault="00744F86" w:rsidP="00744F86">
            <w:pPr>
              <w:jc w:val="center"/>
              <w:rPr>
                <w:b/>
                <w:bCs/>
                <w:lang w:val="hr-HR"/>
              </w:rPr>
            </w:pPr>
            <w:r w:rsidRPr="00271D21">
              <w:rPr>
                <w:b/>
                <w:bCs/>
                <w:lang w:val="hr-HR"/>
              </w:rPr>
              <w:t>Članak 2.</w:t>
            </w:r>
          </w:p>
          <w:p w14:paraId="6317BF7E" w14:textId="5B520829" w:rsidR="00744F86" w:rsidRPr="00271D21" w:rsidRDefault="00744F86" w:rsidP="00744F86">
            <w:pPr>
              <w:jc w:val="both"/>
              <w:rPr>
                <w:lang w:val="hr-HR"/>
              </w:rPr>
            </w:pPr>
            <w:r w:rsidRPr="00271D21">
              <w:rPr>
                <w:lang w:val="hr-HR"/>
              </w:rPr>
              <w:t>Prihodi i rashodi iskazani prema izvorima financiranja i ekonomskoj klasifikaciji te rashodi iskazani prema funkcijskoj klasifikaciji utvrđuju se u Računu prihoda i rashoda, a primici od financijske imovine i zaduživanja te izdaci za financijsku imovinu i otplate instrumenata zaduženja iskazani prema izvorima financiranja i ekonomskoj klasifikaciji utvrđuju se u Računu financiranja Proračuna Općine Sirač za 2026. godinu u III. Izmjenama i dopunama povećavaju se, odnosno smanjuju kako slijedi:</w:t>
            </w:r>
          </w:p>
          <w:p w14:paraId="0923E762" w14:textId="77777777" w:rsidR="00744F86" w:rsidRDefault="00744F86" w:rsidP="005930D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  <w:p w14:paraId="0BCF2E2F" w14:textId="77777777" w:rsidR="00744F86" w:rsidRDefault="00744F86" w:rsidP="005930D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  <w:p w14:paraId="6A003A65" w14:textId="417049E2" w:rsidR="000F5C0C" w:rsidRDefault="000F5C0C" w:rsidP="005930D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0F5C0C" w:rsidRPr="00271D21" w14:paraId="17CAC653" w14:textId="77777777" w:rsidTr="000F5C0C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1E8BF" w14:textId="77777777" w:rsidR="000F5C0C" w:rsidRPr="00B759D1" w:rsidRDefault="000F5C0C" w:rsidP="005930D1">
            <w:pPr>
              <w:rPr>
                <w:rFonts w:ascii="Aptos Narrow" w:hAnsi="Aptos Narrow"/>
                <w:color w:val="000000"/>
                <w:sz w:val="28"/>
                <w:szCs w:val="28"/>
                <w:lang w:val="pl-PL"/>
              </w:rPr>
            </w:pPr>
            <w:r w:rsidRPr="00B759D1">
              <w:rPr>
                <w:rFonts w:ascii="Aptos Narrow" w:hAnsi="Aptos Narrow"/>
                <w:color w:val="000000"/>
                <w:sz w:val="28"/>
                <w:szCs w:val="28"/>
                <w:lang w:val="pl-PL"/>
              </w:rPr>
              <w:lastRenderedPageBreak/>
              <w:t>A1. PRIHODI I RASHODI PREMA EKONOMSKOJ KLASIFIKACIJI - PRIHODI</w:t>
            </w:r>
          </w:p>
        </w:tc>
      </w:tr>
      <w:tr w:rsidR="000F5C0C" w:rsidRPr="00271D21" w14:paraId="0844116B" w14:textId="77777777" w:rsidTr="000F5C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16F2" w14:textId="77777777" w:rsidR="000F5C0C" w:rsidRPr="00B759D1" w:rsidRDefault="000F5C0C" w:rsidP="005930D1">
            <w:pPr>
              <w:rPr>
                <w:rFonts w:ascii="Aptos Narrow" w:hAnsi="Aptos Narrow"/>
                <w:color w:val="000000"/>
                <w:sz w:val="28"/>
                <w:szCs w:val="28"/>
                <w:lang w:val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835FA" w14:textId="77777777" w:rsidR="000F5C0C" w:rsidRPr="00B759D1" w:rsidRDefault="000F5C0C" w:rsidP="005930D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B9F86" w14:textId="77777777" w:rsidR="000F5C0C" w:rsidRPr="00B759D1" w:rsidRDefault="000F5C0C" w:rsidP="005930D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9A25" w14:textId="77777777" w:rsidR="000F5C0C" w:rsidRPr="00B759D1" w:rsidRDefault="000F5C0C" w:rsidP="005930D1">
            <w:pPr>
              <w:jc w:val="right"/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D3557" w14:textId="77777777" w:rsidR="000F5C0C" w:rsidRPr="00B759D1" w:rsidRDefault="000F5C0C" w:rsidP="005930D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F5C0C" w:rsidRPr="00271D21" w14:paraId="00BA9027" w14:textId="77777777" w:rsidTr="000F5C0C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CDBF0" w14:textId="77777777" w:rsidR="000F5C0C" w:rsidRDefault="000F5C0C" w:rsidP="005930D1">
            <w:pPr>
              <w:jc w:val="center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Račun</w:t>
            </w:r>
            <w:proofErr w:type="spellEnd"/>
          </w:p>
        </w:tc>
        <w:tc>
          <w:tcPr>
            <w:tcW w:w="8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E4428" w14:textId="77777777" w:rsidR="000F5C0C" w:rsidRDefault="000F5C0C" w:rsidP="005930D1">
            <w:pPr>
              <w:jc w:val="center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Naziv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računa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96E53" w14:textId="77777777" w:rsidR="000F5C0C" w:rsidRPr="00B759D1" w:rsidRDefault="000F5C0C" w:rsidP="005930D1">
            <w:pPr>
              <w:jc w:val="center"/>
              <w:rPr>
                <w:rFonts w:ascii="Aptos Narrow" w:hAnsi="Aptos Narrow"/>
                <w:color w:val="000000"/>
                <w:lang w:val="pl-PL"/>
              </w:rPr>
            </w:pPr>
            <w:r w:rsidRPr="00B759D1">
              <w:rPr>
                <w:rFonts w:ascii="Aptos Narrow" w:hAnsi="Aptos Narrow"/>
                <w:color w:val="000000"/>
                <w:lang w:val="pl-PL"/>
              </w:rPr>
              <w:t>II. Izmjene i dopune Proračuna Općine Sirač za 2026.g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A3E0B" w14:textId="77777777" w:rsidR="000F5C0C" w:rsidRDefault="000F5C0C" w:rsidP="005930D1">
            <w:pPr>
              <w:jc w:val="center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Povećanje</w:t>
            </w:r>
            <w:proofErr w:type="spellEnd"/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</w:r>
            <w:proofErr w:type="spellStart"/>
            <w:r>
              <w:rPr>
                <w:rFonts w:ascii="Aptos Narrow" w:hAnsi="Aptos Narrow"/>
                <w:color w:val="000000"/>
              </w:rPr>
              <w:t>Smanjenje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B084E" w14:textId="77777777" w:rsidR="000F5C0C" w:rsidRPr="00B759D1" w:rsidRDefault="000F5C0C" w:rsidP="005930D1">
            <w:pPr>
              <w:jc w:val="center"/>
              <w:rPr>
                <w:rFonts w:ascii="Aptos Narrow" w:hAnsi="Aptos Narrow"/>
                <w:color w:val="000000"/>
                <w:lang w:val="pl-PL"/>
              </w:rPr>
            </w:pPr>
            <w:r w:rsidRPr="00B759D1">
              <w:rPr>
                <w:rFonts w:ascii="Aptos Narrow" w:hAnsi="Aptos Narrow"/>
                <w:color w:val="000000"/>
                <w:lang w:val="pl-PL"/>
              </w:rPr>
              <w:t>III. Izmjene i dopune Proračuna Općine Sirač za 2026.g</w:t>
            </w:r>
          </w:p>
        </w:tc>
      </w:tr>
      <w:tr w:rsidR="000F5C0C" w14:paraId="60ABF54A" w14:textId="77777777" w:rsidTr="000F5C0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8C65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EBF5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64F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2.663.541,32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1B08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CE4A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2.738.541,32</w:t>
            </w:r>
          </w:p>
        </w:tc>
      </w:tr>
      <w:tr w:rsidR="000F5C0C" w14:paraId="5808BEEA" w14:textId="77777777" w:rsidTr="000F5C0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FAF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A7F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Prihodi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od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poreza</w:t>
            </w:r>
            <w:proofErr w:type="spellEnd"/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8CCA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707.859,00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052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55.000,00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901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762.859,00</w:t>
            </w:r>
          </w:p>
        </w:tc>
      </w:tr>
      <w:tr w:rsidR="000F5C0C" w14:paraId="63F4406C" w14:textId="77777777" w:rsidTr="000F5C0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1060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01E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Pomoći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iz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inozemstva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i od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subjekata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unutar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općeg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proračuna</w:t>
            </w:r>
            <w:proofErr w:type="spellEnd"/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FEB5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1.229.768,00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213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E544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1.249.768,00</w:t>
            </w:r>
          </w:p>
        </w:tc>
      </w:tr>
      <w:tr w:rsidR="000F5C0C" w14:paraId="0711D281" w14:textId="77777777" w:rsidTr="000F5C0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8492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B0F7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Prihodi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od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imovine</w:t>
            </w:r>
            <w:proofErr w:type="spellEnd"/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C5DA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287.343,00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D12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F739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287.343,00</w:t>
            </w:r>
          </w:p>
        </w:tc>
      </w:tr>
      <w:tr w:rsidR="000F5C0C" w14:paraId="2F2C2D6A" w14:textId="77777777" w:rsidTr="000F5C0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55B41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AB5E4" w14:textId="77777777" w:rsidR="000F5C0C" w:rsidRPr="00B759D1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B759D1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Prihodi od upravnih i administrativnih pristojbi, pristojbi po posebnim propisima i naknada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0A72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412.811,32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176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1A5A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412.811,32</w:t>
            </w:r>
          </w:p>
        </w:tc>
      </w:tr>
      <w:tr w:rsidR="000F5C0C" w14:paraId="6D1FF879" w14:textId="77777777" w:rsidTr="000F5C0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153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50943" w14:textId="77777777" w:rsidR="000F5C0C" w:rsidRPr="00B759D1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B759D1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Prihodi od prodaje proizvoda i robe te pruženih usluga, prihodi od donacija te povrati po protestiranim jamstvima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130F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24.840,00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08E0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4BC7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24.840,00</w:t>
            </w:r>
          </w:p>
        </w:tc>
      </w:tr>
      <w:tr w:rsidR="000F5C0C" w14:paraId="4FA10794" w14:textId="77777777" w:rsidTr="000F5C0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C3DD4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CE23A" w14:textId="77777777" w:rsidR="000F5C0C" w:rsidRPr="00B759D1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B759D1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Kazne, upravne mjere i ostali prihodi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C0C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920,00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3A03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5EC2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920,00</w:t>
            </w:r>
          </w:p>
        </w:tc>
      </w:tr>
      <w:tr w:rsidR="000F5C0C" w14:paraId="25CCF3B5" w14:textId="77777777" w:rsidTr="000F5C0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A52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9F5E8" w14:textId="77777777" w:rsidR="000F5C0C" w:rsidRPr="00B759D1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B759D1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  <w:t>Prihodi od prodaje nefinancijske imovine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BAC9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9A2A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1D38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0F5C0C" w14:paraId="19463464" w14:textId="77777777" w:rsidTr="000F5C0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E1E6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213DD" w14:textId="77777777" w:rsidR="000F5C0C" w:rsidRPr="00B759D1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B759D1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Prihodi od prodaje neproizvedene dugotrajne imovine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0DE1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7.500,00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4621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4928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7.500,00</w:t>
            </w:r>
          </w:p>
        </w:tc>
      </w:tr>
      <w:tr w:rsidR="000F5C0C" w14:paraId="4D3D9E88" w14:textId="77777777" w:rsidTr="000F5C0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490C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1CAF" w14:textId="77777777" w:rsidR="000F5C0C" w:rsidRPr="00B759D1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B759D1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Prihodi od prodaje proizvedene dugotrajne imovine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D23F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868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351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</w:tr>
      <w:tr w:rsidR="000F5C0C" w14:paraId="0421A5BE" w14:textId="77777777" w:rsidTr="000F5C0C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7B10E" w14:textId="77777777" w:rsidR="000F5C0C" w:rsidRDefault="000F5C0C" w:rsidP="005930D1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4445" w14:textId="77777777" w:rsidR="000F5C0C" w:rsidRDefault="000F5C0C" w:rsidP="005930D1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F14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2.672.541,32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FB49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75.000,00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0CEF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2.747.541,32</w:t>
            </w:r>
          </w:p>
        </w:tc>
      </w:tr>
    </w:tbl>
    <w:p w14:paraId="54C5C080" w14:textId="77777777" w:rsidR="00C5480B" w:rsidRDefault="00C5480B" w:rsidP="00BD15F3"/>
    <w:p w14:paraId="2DC20495" w14:textId="77777777" w:rsidR="000F5C0C" w:rsidRDefault="000F5C0C" w:rsidP="00BD15F3"/>
    <w:p w14:paraId="711EE0B1" w14:textId="77777777" w:rsidR="000F5C0C" w:rsidRDefault="000F5C0C" w:rsidP="00BD15F3"/>
    <w:p w14:paraId="125CBBDB" w14:textId="77777777" w:rsidR="000F5C0C" w:rsidRDefault="000F5C0C" w:rsidP="00BD15F3"/>
    <w:p w14:paraId="234462A8" w14:textId="77777777" w:rsidR="000F5C0C" w:rsidRDefault="000F5C0C" w:rsidP="00BD15F3"/>
    <w:p w14:paraId="66AE4B09" w14:textId="77777777" w:rsidR="000F5C0C" w:rsidRDefault="000F5C0C" w:rsidP="00BD15F3"/>
    <w:p w14:paraId="5141D173" w14:textId="77777777" w:rsidR="000F5C0C" w:rsidRDefault="000F5C0C" w:rsidP="00BD15F3"/>
    <w:p w14:paraId="3E24A4D7" w14:textId="77777777" w:rsidR="000F5C0C" w:rsidRDefault="000F5C0C" w:rsidP="00BD15F3"/>
    <w:p w14:paraId="5D93363C" w14:textId="77777777" w:rsidR="000F5C0C" w:rsidRDefault="000F5C0C" w:rsidP="00BD15F3"/>
    <w:p w14:paraId="215DA0CB" w14:textId="77777777" w:rsidR="000F5C0C" w:rsidRDefault="000F5C0C" w:rsidP="00BD15F3"/>
    <w:p w14:paraId="16408E3D" w14:textId="77777777" w:rsidR="000F5C0C" w:rsidRDefault="000F5C0C" w:rsidP="00BD15F3"/>
    <w:p w14:paraId="447B0CC4" w14:textId="77777777" w:rsidR="000F5C0C" w:rsidRDefault="000F5C0C" w:rsidP="00BD15F3"/>
    <w:p w14:paraId="4CE3A939" w14:textId="77777777" w:rsidR="000F5C0C" w:rsidRDefault="000F5C0C" w:rsidP="00BD15F3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0F5C0C" w:rsidRPr="0045451C" w14:paraId="6C2D5626" w14:textId="77777777" w:rsidTr="005930D1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E728D" w14:textId="20287011" w:rsidR="000F5C0C" w:rsidRPr="0045451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pl-PL"/>
              </w:rPr>
            </w:pPr>
          </w:p>
        </w:tc>
      </w:tr>
      <w:tr w:rsidR="000F5C0C" w14:paraId="47496645" w14:textId="77777777" w:rsidTr="005930D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EE239" w14:textId="77777777" w:rsidR="000F5C0C" w:rsidRDefault="000F5C0C" w:rsidP="005930D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0F5C0C" w:rsidRPr="00271D21" w14:paraId="264C4039" w14:textId="77777777" w:rsidTr="005930D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53C6E" w14:textId="77777777" w:rsidR="000F5C0C" w:rsidRPr="0045451C" w:rsidRDefault="000F5C0C" w:rsidP="005930D1">
            <w:pPr>
              <w:rPr>
                <w:rFonts w:ascii="Aptos Narrow" w:hAnsi="Aptos Narrow"/>
                <w:color w:val="000000"/>
                <w:sz w:val="28"/>
                <w:szCs w:val="28"/>
                <w:lang w:val="pl-PL"/>
              </w:rPr>
            </w:pPr>
            <w:r w:rsidRPr="0045451C">
              <w:rPr>
                <w:rFonts w:ascii="Aptos Narrow" w:hAnsi="Aptos Narrow"/>
                <w:color w:val="000000"/>
                <w:sz w:val="28"/>
                <w:szCs w:val="28"/>
                <w:lang w:val="pl-PL"/>
              </w:rPr>
              <w:t>A1. PRIHODI I RASHODI PREMA EKONOMSKOJ KLASIFIKACIJI - RASHODI</w:t>
            </w:r>
          </w:p>
        </w:tc>
      </w:tr>
      <w:tr w:rsidR="000F5C0C" w:rsidRPr="00271D21" w14:paraId="6322A3F9" w14:textId="77777777" w:rsidTr="005930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892A3" w14:textId="77777777" w:rsidR="000F5C0C" w:rsidRPr="0045451C" w:rsidRDefault="000F5C0C" w:rsidP="005930D1">
            <w:pPr>
              <w:rPr>
                <w:rFonts w:ascii="Aptos Narrow" w:hAnsi="Aptos Narrow"/>
                <w:color w:val="000000"/>
                <w:sz w:val="28"/>
                <w:szCs w:val="28"/>
                <w:lang w:val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E5F71" w14:textId="77777777" w:rsidR="000F5C0C" w:rsidRPr="0045451C" w:rsidRDefault="000F5C0C" w:rsidP="005930D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03EED" w14:textId="77777777" w:rsidR="000F5C0C" w:rsidRPr="0045451C" w:rsidRDefault="000F5C0C" w:rsidP="005930D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AF1DF" w14:textId="77777777" w:rsidR="000F5C0C" w:rsidRPr="0045451C" w:rsidRDefault="000F5C0C" w:rsidP="005930D1">
            <w:pPr>
              <w:jc w:val="right"/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DE7CF" w14:textId="77777777" w:rsidR="000F5C0C" w:rsidRPr="0045451C" w:rsidRDefault="000F5C0C" w:rsidP="005930D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F5C0C" w:rsidRPr="00271D21" w14:paraId="506594C2" w14:textId="77777777" w:rsidTr="005930D1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97501" w14:textId="77777777" w:rsidR="000F5C0C" w:rsidRDefault="000F5C0C" w:rsidP="005930D1">
            <w:pPr>
              <w:jc w:val="center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Račun</w:t>
            </w:r>
            <w:proofErr w:type="spellEnd"/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A7044" w14:textId="77777777" w:rsidR="000F5C0C" w:rsidRDefault="000F5C0C" w:rsidP="005930D1">
            <w:pPr>
              <w:jc w:val="center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Naziv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računa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1D6CA" w14:textId="77777777" w:rsidR="000F5C0C" w:rsidRPr="0045451C" w:rsidRDefault="000F5C0C" w:rsidP="005930D1">
            <w:pPr>
              <w:jc w:val="center"/>
              <w:rPr>
                <w:rFonts w:ascii="Aptos Narrow" w:hAnsi="Aptos Narrow"/>
                <w:color w:val="000000"/>
                <w:lang w:val="pl-PL"/>
              </w:rPr>
            </w:pPr>
            <w:r w:rsidRPr="0045451C">
              <w:rPr>
                <w:rFonts w:ascii="Aptos Narrow" w:hAnsi="Aptos Narrow"/>
                <w:color w:val="000000"/>
                <w:lang w:val="pl-PL"/>
              </w:rPr>
              <w:t>II. Izmjene i dopune Proračuna Općine Sirač za 2026.g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9E76A" w14:textId="77777777" w:rsidR="000F5C0C" w:rsidRDefault="000F5C0C" w:rsidP="005930D1">
            <w:pPr>
              <w:jc w:val="center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Povećanje</w:t>
            </w:r>
            <w:proofErr w:type="spellEnd"/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</w:r>
            <w:proofErr w:type="spellStart"/>
            <w:r>
              <w:rPr>
                <w:rFonts w:ascii="Aptos Narrow" w:hAnsi="Aptos Narrow"/>
                <w:color w:val="000000"/>
              </w:rPr>
              <w:t>Smanjenje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F93CA" w14:textId="77777777" w:rsidR="000F5C0C" w:rsidRPr="0045451C" w:rsidRDefault="000F5C0C" w:rsidP="005930D1">
            <w:pPr>
              <w:jc w:val="center"/>
              <w:rPr>
                <w:rFonts w:ascii="Aptos Narrow" w:hAnsi="Aptos Narrow"/>
                <w:color w:val="000000"/>
                <w:lang w:val="pl-PL"/>
              </w:rPr>
            </w:pPr>
            <w:r w:rsidRPr="0045451C">
              <w:rPr>
                <w:rFonts w:ascii="Aptos Narrow" w:hAnsi="Aptos Narrow"/>
                <w:color w:val="000000"/>
                <w:lang w:val="pl-PL"/>
              </w:rPr>
              <w:t>III. Izmjene i dopune Proračuna Općine Sirač za 2026.g</w:t>
            </w:r>
          </w:p>
        </w:tc>
      </w:tr>
      <w:tr w:rsidR="000F5C0C" w14:paraId="702211C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B14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6436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2A0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2.424.219,43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B07D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7C79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2.424.219,43</w:t>
            </w:r>
          </w:p>
        </w:tc>
      </w:tr>
      <w:tr w:rsidR="000F5C0C" w14:paraId="73699D5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D23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E4AF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zaposlene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F47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708.178,00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3A08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12BC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708.178,00</w:t>
            </w:r>
          </w:p>
        </w:tc>
      </w:tr>
      <w:tr w:rsidR="000F5C0C" w14:paraId="6DEA1EA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57B2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266B3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D19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953.756,43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6A14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63FC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953.756,43</w:t>
            </w:r>
          </w:p>
        </w:tc>
      </w:tr>
      <w:tr w:rsidR="000F5C0C" w14:paraId="0595A62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6F56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1AA04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4325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34F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5A20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6.060,00</w:t>
            </w:r>
          </w:p>
        </w:tc>
      </w:tr>
      <w:tr w:rsidR="000F5C0C" w14:paraId="04DA8F8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2E8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A2E1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6E68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759B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94E3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60.000,00</w:t>
            </w:r>
          </w:p>
        </w:tc>
      </w:tr>
      <w:tr w:rsidR="000F5C0C" w14:paraId="5EF6274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168C3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CF38E" w14:textId="77777777" w:rsidR="000F5C0C" w:rsidRPr="0045451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45451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86BF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347.850,00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093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7745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347.850,00</w:t>
            </w:r>
          </w:p>
        </w:tc>
      </w:tr>
      <w:tr w:rsidR="000F5C0C" w14:paraId="2419D73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F51B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D664" w14:textId="77777777" w:rsidR="000F5C0C" w:rsidRPr="0045451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45451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47C0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98.370,00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770E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470D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98.370,00</w:t>
            </w:r>
          </w:p>
        </w:tc>
      </w:tr>
      <w:tr w:rsidR="000F5C0C" w14:paraId="45AAC4B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28DD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8F6D4" w14:textId="77777777" w:rsidR="000F5C0C" w:rsidRPr="0045451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45451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20EE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250.005,00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F01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0737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250.005,00</w:t>
            </w:r>
          </w:p>
        </w:tc>
      </w:tr>
      <w:tr w:rsidR="000F5C0C" w14:paraId="7BDD522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A9A6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2DC3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8ED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567.733,69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4AD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AE76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642.733,69</w:t>
            </w:r>
          </w:p>
        </w:tc>
      </w:tr>
      <w:tr w:rsidR="000F5C0C" w14:paraId="2AF20F0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6AC23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6BD9E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nabavu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dugotrajne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167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138.080,00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B925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2B6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138.080,00</w:t>
            </w:r>
          </w:p>
        </w:tc>
      </w:tr>
      <w:tr w:rsidR="000F5C0C" w14:paraId="308F56E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7D491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81AA" w14:textId="77777777" w:rsidR="000F5C0C" w:rsidRPr="0045451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45451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5191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132.991,69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F97D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C85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132.991,69</w:t>
            </w:r>
          </w:p>
        </w:tc>
      </w:tr>
      <w:tr w:rsidR="000F5C0C" w14:paraId="4D8C1A1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660B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A3E07" w14:textId="77777777" w:rsidR="000F5C0C" w:rsidRPr="0045451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45451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A66B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296.662,00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2471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E902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371.662,00</w:t>
            </w:r>
          </w:p>
        </w:tc>
      </w:tr>
      <w:tr w:rsidR="000F5C0C" w14:paraId="6B64BC78" w14:textId="77777777" w:rsidTr="005930D1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248AA" w14:textId="77777777" w:rsidR="000F5C0C" w:rsidRDefault="000F5C0C" w:rsidP="005930D1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A66D8" w14:textId="77777777" w:rsidR="000F5C0C" w:rsidRDefault="000F5C0C" w:rsidP="005930D1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8321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2.991.953,12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F94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9656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3.066.953,12</w:t>
            </w:r>
          </w:p>
        </w:tc>
      </w:tr>
    </w:tbl>
    <w:p w14:paraId="4873902A" w14:textId="77777777" w:rsidR="000F5C0C" w:rsidRDefault="000F5C0C" w:rsidP="00BD15F3"/>
    <w:p w14:paraId="414923FF" w14:textId="77777777" w:rsidR="000F5C0C" w:rsidRDefault="000F5C0C" w:rsidP="00BD15F3"/>
    <w:p w14:paraId="6D60FB3C" w14:textId="77777777" w:rsidR="000F5C0C" w:rsidRDefault="000F5C0C" w:rsidP="00BD15F3"/>
    <w:p w14:paraId="721E8E2E" w14:textId="77777777" w:rsidR="000F5C0C" w:rsidRDefault="000F5C0C" w:rsidP="00BD15F3"/>
    <w:p w14:paraId="7DCDAEEE" w14:textId="77777777" w:rsidR="000F5C0C" w:rsidRDefault="000F5C0C" w:rsidP="00BD15F3"/>
    <w:p w14:paraId="25D5D929" w14:textId="77777777" w:rsidR="000F5C0C" w:rsidRDefault="000F5C0C" w:rsidP="00BD15F3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0F5C0C" w14:paraId="0B6AB0CF" w14:textId="77777777" w:rsidTr="005930D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536F9" w14:textId="77777777" w:rsidR="000F5C0C" w:rsidRDefault="000F5C0C" w:rsidP="005930D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0F5C0C" w14:paraId="04053FD4" w14:textId="77777777" w:rsidTr="005930D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DB5D4" w14:textId="77777777" w:rsidR="000F5C0C" w:rsidRDefault="000F5C0C" w:rsidP="005930D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A2. PRIHODI I RASHODI PREMA IZVORIMA FINANCIRANJA - PRIHODI</w:t>
            </w:r>
          </w:p>
        </w:tc>
      </w:tr>
      <w:tr w:rsidR="000F5C0C" w14:paraId="74354A7F" w14:textId="77777777" w:rsidTr="005930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E4D84" w14:textId="77777777" w:rsidR="000F5C0C" w:rsidRDefault="000F5C0C" w:rsidP="005930D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0AA91" w14:textId="77777777" w:rsidR="000F5C0C" w:rsidRDefault="000F5C0C" w:rsidP="005930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4429" w14:textId="77777777" w:rsidR="000F5C0C" w:rsidRDefault="000F5C0C" w:rsidP="005930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974F" w14:textId="77777777" w:rsidR="000F5C0C" w:rsidRDefault="000F5C0C" w:rsidP="005930D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974E" w14:textId="77777777" w:rsidR="000F5C0C" w:rsidRDefault="000F5C0C" w:rsidP="005930D1">
            <w:pPr>
              <w:jc w:val="right"/>
              <w:rPr>
                <w:sz w:val="20"/>
                <w:szCs w:val="20"/>
              </w:rPr>
            </w:pPr>
          </w:p>
        </w:tc>
      </w:tr>
      <w:tr w:rsidR="000F5C0C" w:rsidRPr="00271D21" w14:paraId="3B7869B0" w14:textId="77777777" w:rsidTr="005930D1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7EF0F" w14:textId="77777777" w:rsidR="000F5C0C" w:rsidRDefault="000F5C0C" w:rsidP="005930D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Izvor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AF549" w14:textId="77777777" w:rsidR="000F5C0C" w:rsidRDefault="000F5C0C" w:rsidP="005930D1">
            <w:pPr>
              <w:jc w:val="center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Naziv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izvora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09509" w14:textId="77777777" w:rsidR="000F5C0C" w:rsidRPr="00784AB7" w:rsidRDefault="000F5C0C" w:rsidP="005930D1">
            <w:pPr>
              <w:jc w:val="center"/>
              <w:rPr>
                <w:rFonts w:ascii="Aptos Narrow" w:hAnsi="Aptos Narrow"/>
                <w:color w:val="000000"/>
                <w:lang w:val="pl-PL"/>
              </w:rPr>
            </w:pPr>
            <w:r w:rsidRPr="00784AB7">
              <w:rPr>
                <w:rFonts w:ascii="Aptos Narrow" w:hAnsi="Aptos Narrow"/>
                <w:color w:val="000000"/>
                <w:lang w:val="pl-PL"/>
              </w:rPr>
              <w:t>II. Izmjene i dopune Proračuna Općine Sirač za 2026.g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257DC" w14:textId="77777777" w:rsidR="000F5C0C" w:rsidRDefault="000F5C0C" w:rsidP="005930D1">
            <w:pPr>
              <w:jc w:val="center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Povećanje</w:t>
            </w:r>
            <w:proofErr w:type="spellEnd"/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</w:r>
            <w:proofErr w:type="spellStart"/>
            <w:r>
              <w:rPr>
                <w:rFonts w:ascii="Aptos Narrow" w:hAnsi="Aptos Narrow"/>
                <w:color w:val="000000"/>
              </w:rPr>
              <w:t>Smanjenje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15862" w14:textId="77777777" w:rsidR="000F5C0C" w:rsidRPr="00784AB7" w:rsidRDefault="000F5C0C" w:rsidP="005930D1">
            <w:pPr>
              <w:jc w:val="center"/>
              <w:rPr>
                <w:rFonts w:ascii="Aptos Narrow" w:hAnsi="Aptos Narrow"/>
                <w:color w:val="000000"/>
                <w:lang w:val="pl-PL"/>
              </w:rPr>
            </w:pPr>
            <w:r w:rsidRPr="00784AB7">
              <w:rPr>
                <w:rFonts w:ascii="Aptos Narrow" w:hAnsi="Aptos Narrow"/>
                <w:color w:val="000000"/>
                <w:lang w:val="pl-PL"/>
              </w:rPr>
              <w:t>III. Izmjene i dopune Proračuna Općine Sirač za 2026.g</w:t>
            </w:r>
          </w:p>
        </w:tc>
      </w:tr>
      <w:tr w:rsidR="000F5C0C" w14:paraId="46C68B6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B66B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07C42" w14:textId="77777777" w:rsidR="000F5C0C" w:rsidRPr="00784AB7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da-DK"/>
              </w:rPr>
            </w:pPr>
            <w:r w:rsidRPr="00784AB7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da-DK"/>
              </w:rPr>
              <w:t>Opći prihodi i primici (25.g)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BA8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957.585,00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C2F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7ED4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1.012.585,00</w:t>
            </w:r>
          </w:p>
        </w:tc>
      </w:tr>
      <w:tr w:rsidR="000F5C0C" w14:paraId="624973B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E69F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5405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2283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957.585,00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95E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E44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1.012.585,00</w:t>
            </w:r>
          </w:p>
        </w:tc>
      </w:tr>
      <w:tr w:rsidR="000F5C0C" w14:paraId="127B579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8449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C0EE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56B2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957.585,00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D3EF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65F1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1.012.585,00</w:t>
            </w:r>
          </w:p>
        </w:tc>
      </w:tr>
      <w:tr w:rsidR="000F5C0C" w14:paraId="46A9FD6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177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FF62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2889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497.644,32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FB81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6280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497.644,32</w:t>
            </w:r>
          </w:p>
        </w:tc>
      </w:tr>
      <w:tr w:rsidR="000F5C0C" w14:paraId="35469A5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ABA4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9CEB3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81C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71.277,00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D494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0771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71.277,00</w:t>
            </w:r>
          </w:p>
        </w:tc>
      </w:tr>
      <w:tr w:rsidR="000F5C0C" w14:paraId="1CD7726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B23F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E9A7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8667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70.277,00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0265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D78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70.277,00</w:t>
            </w:r>
          </w:p>
        </w:tc>
      </w:tr>
      <w:tr w:rsidR="000F5C0C" w14:paraId="450F948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C29F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3A99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KOMUNALNI DOPRINOS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D3E0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0586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F99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</w:tr>
      <w:tr w:rsidR="000F5C0C" w14:paraId="5D67911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10EBB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C4B1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SPOMENIČKE RENTE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CB35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29.956,00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7DBF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FBF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29.956,00</w:t>
            </w:r>
          </w:p>
        </w:tc>
      </w:tr>
      <w:tr w:rsidR="000F5C0C" w14:paraId="27DE26D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5E3E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5699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OD SPOMENIČKE RENTE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A62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29.956,00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2FF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8F1B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29.956,00</w:t>
            </w:r>
          </w:p>
        </w:tc>
      </w:tr>
      <w:tr w:rsidR="000F5C0C" w14:paraId="6F70A15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D244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3658" w14:textId="77777777" w:rsidR="000F5C0C" w:rsidRPr="00784AB7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784AB7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BE4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396.411,32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DDB2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187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396.411,32</w:t>
            </w:r>
          </w:p>
        </w:tc>
      </w:tr>
      <w:tr w:rsidR="000F5C0C" w14:paraId="21FCCB7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B4AA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C72E4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ŠUMSKI DOPRINOS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0567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336.411,32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1F19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D157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336.411,32</w:t>
            </w:r>
          </w:p>
        </w:tc>
      </w:tr>
      <w:tr w:rsidR="000F5C0C" w14:paraId="45D1F88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5B91D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928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MINERALNE SIROVINE (KONCESIJSKA NANADA)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552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BB82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1F4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60.000,00</w:t>
            </w:r>
          </w:p>
        </w:tc>
      </w:tr>
      <w:tr w:rsidR="000F5C0C" w14:paraId="369AA51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95E2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D5CE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1CAE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1.189.812,00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1062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6265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1.209.812,00</w:t>
            </w:r>
          </w:p>
        </w:tc>
      </w:tr>
      <w:tr w:rsidR="000F5C0C" w14:paraId="6CD7D28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D0F84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2DD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F963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711.533,00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2E6B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ADF5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731.533,00</w:t>
            </w:r>
          </w:p>
        </w:tc>
      </w:tr>
      <w:tr w:rsidR="000F5C0C" w14:paraId="7450277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4FD95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103E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 IZ DRŽAVNOG PRORAČUNA KROZ OPĆE PRIHODE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0DA9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711.533,00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F9D5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4DAF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731.533,00</w:t>
            </w:r>
          </w:p>
        </w:tc>
      </w:tr>
      <w:tr w:rsidR="000F5C0C" w14:paraId="36ADA2C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5F65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1F3B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EUROPSKI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054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478.279,00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775E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2AAC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478.279,00</w:t>
            </w:r>
          </w:p>
        </w:tc>
      </w:tr>
      <w:tr w:rsidR="000F5C0C" w14:paraId="3204465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A7F04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56111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844F" w14:textId="77777777" w:rsidR="000F5C0C" w:rsidRPr="00784AB7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fr-FR"/>
              </w:rPr>
            </w:pPr>
            <w:r w:rsidRPr="00784AB7">
              <w:rPr>
                <w:rFonts w:ascii="Aptos Narrow" w:hAnsi="Aptos Narrow"/>
                <w:color w:val="000000"/>
                <w:sz w:val="16"/>
                <w:szCs w:val="16"/>
                <w:lang w:val="fr-FR"/>
              </w:rPr>
              <w:t>EUROPSKI SOCIJALNI FOND PLUS - PREDFINANCIRANJE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BABF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380.604,00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0A70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926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380.604,00</w:t>
            </w:r>
          </w:p>
        </w:tc>
      </w:tr>
      <w:tr w:rsidR="000F5C0C" w14:paraId="393DAF4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72E4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56511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8081" w14:textId="77777777" w:rsidR="000F5C0C" w:rsidRPr="00784AB7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784AB7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>EUROPSKI POLJOPRIVREDNI FOND ZA RURALNI RAZVOJ  - PREDFINANCIRANJE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E890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97.675,00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B221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88D3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97.675,00</w:t>
            </w:r>
          </w:p>
        </w:tc>
      </w:tr>
      <w:tr w:rsidR="000F5C0C" w14:paraId="26EB3FB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9F0C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73F7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B6A8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2F89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7852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</w:tr>
      <w:tr w:rsidR="000F5C0C" w14:paraId="7621C0D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466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F746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6A3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2DB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F1FB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0F5C0C" w14:paraId="6F36137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106B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CDA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CA54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E78E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202E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0F5C0C" w14:paraId="52D7F48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6656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CBC8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Nenamjenske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donacije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8F23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0EEC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587C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17.000,00</w:t>
            </w:r>
          </w:p>
        </w:tc>
      </w:tr>
      <w:tr w:rsidR="000F5C0C" w14:paraId="58025BD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C14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794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Nenamjenske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donacije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CE41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67EB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668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17.000,00</w:t>
            </w:r>
          </w:p>
        </w:tc>
      </w:tr>
      <w:tr w:rsidR="000F5C0C" w14:paraId="20B0D5E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9A77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B273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OD PRODAJE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943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DF78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D430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</w:tr>
      <w:tr w:rsidR="000F5C0C" w14:paraId="29190E3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B085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BAA07" w14:textId="77777777" w:rsidR="000F5C0C" w:rsidRPr="00784AB7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784AB7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PRIHOD OD PRODAJE NEFINANCIJSKE IMOVINE U VLASNIŠTVU JLP(R)S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69FC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BF82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B8A6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8.500,00</w:t>
            </w:r>
          </w:p>
        </w:tc>
      </w:tr>
      <w:tr w:rsidR="000F5C0C" w14:paraId="0514C1C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27545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lastRenderedPageBreak/>
              <w:t>710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9C17E" w14:textId="77777777" w:rsidR="000F5C0C" w:rsidRPr="00784AB7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784AB7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>PRIHOD OD PRODAJE NEFINANCIJSKE IMOVINE U VLASNIŠTVU JLP(R)S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0C80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8D4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1F6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8.500,00</w:t>
            </w:r>
          </w:p>
        </w:tc>
      </w:tr>
      <w:tr w:rsidR="000F5C0C" w14:paraId="568F7C41" w14:textId="77777777" w:rsidTr="005930D1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AF2A" w14:textId="77777777" w:rsidR="000F5C0C" w:rsidRDefault="000F5C0C" w:rsidP="005930D1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BA1FE" w14:textId="77777777" w:rsidR="000F5C0C" w:rsidRDefault="000F5C0C" w:rsidP="005930D1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6EE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2.672.541,32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587C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5F04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2.747.541,32</w:t>
            </w:r>
          </w:p>
        </w:tc>
      </w:tr>
    </w:tbl>
    <w:p w14:paraId="599EA6BF" w14:textId="77777777" w:rsidR="000F5C0C" w:rsidRPr="002B39A0" w:rsidRDefault="000F5C0C" w:rsidP="000F5C0C"/>
    <w:p w14:paraId="554F1632" w14:textId="77777777" w:rsidR="000F5C0C" w:rsidRDefault="000F5C0C" w:rsidP="00BD15F3"/>
    <w:p w14:paraId="53F4455E" w14:textId="77777777" w:rsidR="000F5C0C" w:rsidRDefault="000F5C0C" w:rsidP="00BD15F3"/>
    <w:p w14:paraId="3404EF7C" w14:textId="77777777" w:rsidR="000F5C0C" w:rsidRDefault="000F5C0C" w:rsidP="00BD15F3"/>
    <w:p w14:paraId="698EBDAF" w14:textId="77777777" w:rsidR="000F5C0C" w:rsidRDefault="000F5C0C" w:rsidP="00BD15F3"/>
    <w:p w14:paraId="0CA1CA54" w14:textId="77777777" w:rsidR="000F5C0C" w:rsidRDefault="000F5C0C" w:rsidP="00BD15F3"/>
    <w:p w14:paraId="466DABF0" w14:textId="77777777" w:rsidR="000F5C0C" w:rsidRDefault="000F5C0C" w:rsidP="00BD15F3"/>
    <w:p w14:paraId="13D96654" w14:textId="77777777" w:rsidR="000F5C0C" w:rsidRDefault="000F5C0C" w:rsidP="00BD15F3"/>
    <w:p w14:paraId="66BB5FF9" w14:textId="77777777" w:rsidR="000F5C0C" w:rsidRDefault="000F5C0C" w:rsidP="00BD15F3"/>
    <w:p w14:paraId="532090FB" w14:textId="77777777" w:rsidR="000F5C0C" w:rsidRDefault="000F5C0C" w:rsidP="00BD15F3"/>
    <w:p w14:paraId="39557E32" w14:textId="77777777" w:rsidR="000F5C0C" w:rsidRDefault="000F5C0C" w:rsidP="00BD15F3"/>
    <w:p w14:paraId="1B591605" w14:textId="77777777" w:rsidR="000F5C0C" w:rsidRDefault="000F5C0C" w:rsidP="00BD15F3"/>
    <w:p w14:paraId="18200632" w14:textId="77777777" w:rsidR="000F5C0C" w:rsidRDefault="000F5C0C" w:rsidP="00BD15F3"/>
    <w:p w14:paraId="08DE9BE1" w14:textId="77777777" w:rsidR="000F5C0C" w:rsidRDefault="000F5C0C" w:rsidP="00BD15F3"/>
    <w:p w14:paraId="53F0974E" w14:textId="77777777" w:rsidR="000F5C0C" w:rsidRDefault="000F5C0C" w:rsidP="00BD15F3"/>
    <w:p w14:paraId="4A1FE6E5" w14:textId="77777777" w:rsidR="000F5C0C" w:rsidRDefault="000F5C0C" w:rsidP="00BD15F3"/>
    <w:p w14:paraId="5715A670" w14:textId="77777777" w:rsidR="000F5C0C" w:rsidRDefault="000F5C0C" w:rsidP="00BD15F3"/>
    <w:p w14:paraId="110276C5" w14:textId="77777777" w:rsidR="000F5C0C" w:rsidRDefault="000F5C0C" w:rsidP="00BD15F3"/>
    <w:p w14:paraId="742CCF90" w14:textId="77777777" w:rsidR="000F5C0C" w:rsidRDefault="000F5C0C" w:rsidP="00BD15F3"/>
    <w:p w14:paraId="5245CBC1" w14:textId="77777777" w:rsidR="000F5C0C" w:rsidRDefault="000F5C0C" w:rsidP="00BD15F3"/>
    <w:p w14:paraId="44CDEDB4" w14:textId="77777777" w:rsidR="000F5C0C" w:rsidRDefault="000F5C0C" w:rsidP="00BD15F3"/>
    <w:p w14:paraId="4402D409" w14:textId="77777777" w:rsidR="000F5C0C" w:rsidRDefault="000F5C0C" w:rsidP="00BD15F3"/>
    <w:p w14:paraId="326E4B85" w14:textId="77777777" w:rsidR="000F5C0C" w:rsidRDefault="000F5C0C" w:rsidP="00BD15F3"/>
    <w:p w14:paraId="4BDA7B47" w14:textId="77777777" w:rsidR="000F5C0C" w:rsidRDefault="000F5C0C" w:rsidP="00BD15F3"/>
    <w:p w14:paraId="0D72ED19" w14:textId="77777777" w:rsidR="000F5C0C" w:rsidRDefault="000F5C0C" w:rsidP="00BD15F3"/>
    <w:p w14:paraId="1E87243E" w14:textId="77777777" w:rsidR="000F5C0C" w:rsidRDefault="000F5C0C" w:rsidP="00BD15F3"/>
    <w:p w14:paraId="7FFDAC20" w14:textId="77777777" w:rsidR="000F5C0C" w:rsidRDefault="000F5C0C" w:rsidP="00BD15F3"/>
    <w:p w14:paraId="3023D3CC" w14:textId="77777777" w:rsidR="000F5C0C" w:rsidRDefault="000F5C0C" w:rsidP="00BD15F3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0F5C0C" w14:paraId="47142AE4" w14:textId="77777777" w:rsidTr="005930D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16EF1" w14:textId="77777777" w:rsidR="00744F86" w:rsidRDefault="00744F86" w:rsidP="005930D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  <w:p w14:paraId="3CDB488E" w14:textId="77777777" w:rsidR="00744F86" w:rsidRDefault="00744F86" w:rsidP="005930D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  <w:p w14:paraId="6AB1584B" w14:textId="77777777" w:rsidR="00744F86" w:rsidRDefault="00744F86" w:rsidP="005930D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  <w:p w14:paraId="6710AFDF" w14:textId="77777777" w:rsidR="00744F86" w:rsidRDefault="00744F86" w:rsidP="005930D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  <w:p w14:paraId="285AAC9E" w14:textId="77777777" w:rsidR="00744F86" w:rsidRDefault="00744F86" w:rsidP="005930D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  <w:p w14:paraId="5AA6ABA8" w14:textId="0637DE60" w:rsidR="000F5C0C" w:rsidRDefault="000F5C0C" w:rsidP="005930D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lastRenderedPageBreak/>
              <w:t>A. RAČUN PRIHODA I RASHODA</w:t>
            </w:r>
          </w:p>
        </w:tc>
      </w:tr>
      <w:tr w:rsidR="000F5C0C" w:rsidRPr="00271D21" w14:paraId="7F226ED9" w14:textId="77777777" w:rsidTr="005930D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E507B" w14:textId="77777777" w:rsidR="000F5C0C" w:rsidRPr="0032631F" w:rsidRDefault="000F5C0C" w:rsidP="005930D1">
            <w:pPr>
              <w:rPr>
                <w:rFonts w:ascii="Aptos Narrow" w:hAnsi="Aptos Narrow"/>
                <w:color w:val="000000"/>
                <w:sz w:val="28"/>
                <w:szCs w:val="28"/>
                <w:lang w:val="fr-FR"/>
              </w:rPr>
            </w:pPr>
            <w:r w:rsidRPr="0032631F">
              <w:rPr>
                <w:rFonts w:ascii="Aptos Narrow" w:hAnsi="Aptos Narrow"/>
                <w:color w:val="000000"/>
                <w:sz w:val="28"/>
                <w:szCs w:val="28"/>
                <w:lang w:val="fr-FR"/>
              </w:rPr>
              <w:lastRenderedPageBreak/>
              <w:t>A2. PRIHODI I RASHODI PREMA IZVORIMA FINANCIRANJA - RASHODI</w:t>
            </w:r>
          </w:p>
        </w:tc>
      </w:tr>
      <w:tr w:rsidR="000F5C0C" w:rsidRPr="00271D21" w14:paraId="58E755A2" w14:textId="77777777" w:rsidTr="005930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377E3" w14:textId="77777777" w:rsidR="000F5C0C" w:rsidRPr="0032631F" w:rsidRDefault="000F5C0C" w:rsidP="005930D1">
            <w:pPr>
              <w:rPr>
                <w:rFonts w:ascii="Aptos Narrow" w:hAnsi="Aptos Narrow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B1F74" w14:textId="77777777" w:rsidR="000F5C0C" w:rsidRPr="0032631F" w:rsidRDefault="000F5C0C" w:rsidP="005930D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24C68" w14:textId="77777777" w:rsidR="000F5C0C" w:rsidRPr="0032631F" w:rsidRDefault="000F5C0C" w:rsidP="005930D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EC26" w14:textId="77777777" w:rsidR="000F5C0C" w:rsidRPr="0032631F" w:rsidRDefault="000F5C0C" w:rsidP="005930D1">
            <w:pPr>
              <w:jc w:val="right"/>
              <w:rPr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5AC0" w14:textId="77777777" w:rsidR="000F5C0C" w:rsidRPr="0032631F" w:rsidRDefault="000F5C0C" w:rsidP="005930D1">
            <w:pPr>
              <w:jc w:val="right"/>
              <w:rPr>
                <w:sz w:val="20"/>
                <w:szCs w:val="20"/>
                <w:lang w:val="fr-FR"/>
              </w:rPr>
            </w:pPr>
          </w:p>
        </w:tc>
      </w:tr>
      <w:tr w:rsidR="000F5C0C" w:rsidRPr="00271D21" w14:paraId="7CB01F80" w14:textId="77777777" w:rsidTr="005930D1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D188B" w14:textId="77777777" w:rsidR="000F5C0C" w:rsidRDefault="000F5C0C" w:rsidP="005930D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Izvor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36D88" w14:textId="77777777" w:rsidR="000F5C0C" w:rsidRDefault="000F5C0C" w:rsidP="005930D1">
            <w:pPr>
              <w:jc w:val="center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Naziv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izvora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DB680" w14:textId="77777777" w:rsidR="000F5C0C" w:rsidRPr="0032631F" w:rsidRDefault="000F5C0C" w:rsidP="005930D1">
            <w:pPr>
              <w:jc w:val="center"/>
              <w:rPr>
                <w:rFonts w:ascii="Aptos Narrow" w:hAnsi="Aptos Narrow"/>
                <w:color w:val="000000"/>
                <w:lang w:val="pl-PL"/>
              </w:rPr>
            </w:pPr>
            <w:r w:rsidRPr="0032631F">
              <w:rPr>
                <w:rFonts w:ascii="Aptos Narrow" w:hAnsi="Aptos Narrow"/>
                <w:color w:val="000000"/>
                <w:lang w:val="pl-PL"/>
              </w:rPr>
              <w:t>II. Izmjene i dopune Proračuna Općine Sirač za 2026.g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F19E7" w14:textId="77777777" w:rsidR="000F5C0C" w:rsidRDefault="000F5C0C" w:rsidP="005930D1">
            <w:pPr>
              <w:jc w:val="center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Povećanje</w:t>
            </w:r>
            <w:proofErr w:type="spellEnd"/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</w:r>
            <w:proofErr w:type="spellStart"/>
            <w:r>
              <w:rPr>
                <w:rFonts w:ascii="Aptos Narrow" w:hAnsi="Aptos Narrow"/>
                <w:color w:val="000000"/>
              </w:rPr>
              <w:t>Smanjenje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18D22" w14:textId="77777777" w:rsidR="000F5C0C" w:rsidRPr="0032631F" w:rsidRDefault="000F5C0C" w:rsidP="005930D1">
            <w:pPr>
              <w:jc w:val="center"/>
              <w:rPr>
                <w:rFonts w:ascii="Aptos Narrow" w:hAnsi="Aptos Narrow"/>
                <w:color w:val="000000"/>
                <w:lang w:val="pl-PL"/>
              </w:rPr>
            </w:pPr>
            <w:r w:rsidRPr="0032631F">
              <w:rPr>
                <w:rFonts w:ascii="Aptos Narrow" w:hAnsi="Aptos Narrow"/>
                <w:color w:val="000000"/>
                <w:lang w:val="pl-PL"/>
              </w:rPr>
              <w:t>III. Izmjene i dopune Proračuna Općine Sirač za 2026.g</w:t>
            </w:r>
          </w:p>
        </w:tc>
      </w:tr>
      <w:tr w:rsidR="000F5C0C" w14:paraId="0530A6A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55CA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01C8E" w14:textId="77777777" w:rsidR="000F5C0C" w:rsidRPr="0032631F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da-DK"/>
              </w:rPr>
            </w:pPr>
            <w:r w:rsidRPr="0032631F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da-DK"/>
              </w:rPr>
              <w:t>Opći prihodi i primici (25.g)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43BA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1.090.336,76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DEE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1C85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1.145.336,76</w:t>
            </w:r>
          </w:p>
        </w:tc>
      </w:tr>
      <w:tr w:rsidR="000F5C0C" w14:paraId="77638E3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6FD3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DBE1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2434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957.585,00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C139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7AFE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1.012.585,00</w:t>
            </w:r>
          </w:p>
        </w:tc>
      </w:tr>
      <w:tr w:rsidR="000F5C0C" w14:paraId="3B68347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41D1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C2E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506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132.751,76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EEDC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6041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132.751,76</w:t>
            </w:r>
          </w:p>
        </w:tc>
      </w:tr>
      <w:tr w:rsidR="000F5C0C" w14:paraId="24E45CD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472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F547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7474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549.167,06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6023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F3A1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549.167,06</w:t>
            </w:r>
          </w:p>
        </w:tc>
      </w:tr>
      <w:tr w:rsidR="000F5C0C" w14:paraId="732D585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B82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7FA1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7EE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71.277,00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C2EE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F2CF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71.277,00</w:t>
            </w:r>
          </w:p>
        </w:tc>
      </w:tr>
      <w:tr w:rsidR="000F5C0C" w14:paraId="473C9B9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32CE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09A8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SPOMENIČKE RENTE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624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29.956,00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7F50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F6F4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29.956,00</w:t>
            </w:r>
          </w:p>
        </w:tc>
      </w:tr>
      <w:tr w:rsidR="000F5C0C" w14:paraId="737EF65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98428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FB5B" w14:textId="77777777" w:rsidR="000F5C0C" w:rsidRPr="0032631F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32631F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A794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396.411,32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A3FA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8CB6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396.411,32</w:t>
            </w:r>
          </w:p>
        </w:tc>
      </w:tr>
      <w:tr w:rsidR="000F5C0C" w14:paraId="293CF0B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C767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9829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34F5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51.522,74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6B14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D309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51.522,74</w:t>
            </w:r>
          </w:p>
        </w:tc>
      </w:tr>
      <w:tr w:rsidR="000F5C0C" w14:paraId="61A1905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C2FC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1596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EBCA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1.324.949,30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8010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D13E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1.344.949,30</w:t>
            </w:r>
          </w:p>
        </w:tc>
      </w:tr>
      <w:tr w:rsidR="000F5C0C" w14:paraId="6C05CF7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F48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100D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0BA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711.533,00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FA75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42AA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731.533,00</w:t>
            </w:r>
          </w:p>
        </w:tc>
      </w:tr>
      <w:tr w:rsidR="000F5C0C" w14:paraId="7AC9EDF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FC6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74ABE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EUROPSKI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4BD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478.279,00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4C6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1F39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478.279,00</w:t>
            </w:r>
          </w:p>
        </w:tc>
      </w:tr>
      <w:tr w:rsidR="000F5C0C" w14:paraId="2D695E2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A48D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81C9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EB70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135.137,30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1963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693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135.137,30</w:t>
            </w:r>
          </w:p>
        </w:tc>
      </w:tr>
      <w:tr w:rsidR="000F5C0C" w14:paraId="78D0CDB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165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E04B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611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4277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BBD7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</w:tr>
      <w:tr w:rsidR="000F5C0C" w14:paraId="31A304C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712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655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E25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249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372A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0F5C0C" w14:paraId="6A41EEE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B2D6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5323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Nenamjenske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donacije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183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8E02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C20C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17.000,00</w:t>
            </w:r>
          </w:p>
        </w:tc>
      </w:tr>
      <w:tr w:rsidR="000F5C0C" w14:paraId="7A48A79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7A6E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DD9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OD PRODAJE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38C1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2754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B2C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</w:tr>
      <w:tr w:rsidR="000F5C0C" w14:paraId="624A26E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3755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AAC08" w14:textId="77777777" w:rsidR="000F5C0C" w:rsidRPr="0032631F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32631F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PRIHOD OD PRODAJE NEFINANCIJSKE IMOVINE U VLASNIŠTVU JLP(R)S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685A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2FE5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4F86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8.500,00</w:t>
            </w:r>
          </w:p>
        </w:tc>
      </w:tr>
      <w:tr w:rsidR="000F5C0C" w14:paraId="3E23B5A7" w14:textId="77777777" w:rsidTr="005930D1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2B765" w14:textId="77777777" w:rsidR="000F5C0C" w:rsidRDefault="000F5C0C" w:rsidP="005930D1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281DF" w14:textId="77777777" w:rsidR="000F5C0C" w:rsidRDefault="000F5C0C" w:rsidP="005930D1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1C3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2.991.953,12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0E39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70D3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3.066.953,12</w:t>
            </w:r>
          </w:p>
        </w:tc>
      </w:tr>
    </w:tbl>
    <w:p w14:paraId="7AFC8F12" w14:textId="77777777" w:rsidR="000F5C0C" w:rsidRPr="00960DCD" w:rsidRDefault="000F5C0C" w:rsidP="000F5C0C"/>
    <w:p w14:paraId="65E83588" w14:textId="77777777" w:rsidR="000F5C0C" w:rsidRDefault="000F5C0C" w:rsidP="00BD15F3"/>
    <w:p w14:paraId="4FDA96C2" w14:textId="77777777" w:rsidR="000F5C0C" w:rsidRDefault="000F5C0C" w:rsidP="00BD15F3"/>
    <w:p w14:paraId="2F2F7D4E" w14:textId="77777777" w:rsidR="000F5C0C" w:rsidRDefault="000F5C0C" w:rsidP="00BD15F3"/>
    <w:p w14:paraId="76E08D72" w14:textId="77777777" w:rsidR="000F5C0C" w:rsidRDefault="000F5C0C" w:rsidP="00BD15F3"/>
    <w:p w14:paraId="3DD1528F" w14:textId="77777777" w:rsidR="000F5C0C" w:rsidRDefault="000F5C0C" w:rsidP="00BD15F3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0F5C0C" w:rsidRPr="00325988" w14:paraId="6ADD9EA2" w14:textId="77777777" w:rsidTr="005930D1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4DF0C" w14:textId="7174EC99" w:rsidR="000F5C0C" w:rsidRPr="00325988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pl-PL"/>
              </w:rPr>
            </w:pPr>
          </w:p>
        </w:tc>
      </w:tr>
      <w:tr w:rsidR="000F5C0C" w14:paraId="630DBA68" w14:textId="77777777" w:rsidTr="005930D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B8D6F" w14:textId="77777777" w:rsidR="000F5C0C" w:rsidRDefault="000F5C0C" w:rsidP="005930D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lastRenderedPageBreak/>
              <w:t>A. RAČUN PRIHODA I RASHODA</w:t>
            </w:r>
          </w:p>
        </w:tc>
      </w:tr>
      <w:tr w:rsidR="000F5C0C" w:rsidRPr="00271D21" w14:paraId="5DEEC132" w14:textId="77777777" w:rsidTr="005930D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514E1" w14:textId="77777777" w:rsidR="000F5C0C" w:rsidRPr="00325988" w:rsidRDefault="000F5C0C" w:rsidP="005930D1">
            <w:pPr>
              <w:rPr>
                <w:rFonts w:ascii="Aptos Narrow" w:hAnsi="Aptos Narrow"/>
                <w:color w:val="000000"/>
                <w:sz w:val="28"/>
                <w:szCs w:val="28"/>
                <w:lang w:val="pl-PL"/>
              </w:rPr>
            </w:pPr>
            <w:r w:rsidRPr="00325988">
              <w:rPr>
                <w:rFonts w:ascii="Aptos Narrow" w:hAnsi="Aptos Narrow"/>
                <w:color w:val="000000"/>
                <w:sz w:val="28"/>
                <w:szCs w:val="28"/>
                <w:lang w:val="pl-PL"/>
              </w:rPr>
              <w:t>A3. RASHODI PREMA FUNKCIJSKOJ KLASIFIKACIJI</w:t>
            </w:r>
          </w:p>
        </w:tc>
      </w:tr>
      <w:tr w:rsidR="000F5C0C" w:rsidRPr="00271D21" w14:paraId="0585F9B1" w14:textId="77777777" w:rsidTr="005930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839E" w14:textId="77777777" w:rsidR="000F5C0C" w:rsidRPr="00325988" w:rsidRDefault="000F5C0C" w:rsidP="005930D1">
            <w:pPr>
              <w:rPr>
                <w:rFonts w:ascii="Aptos Narrow" w:hAnsi="Aptos Narrow"/>
                <w:color w:val="000000"/>
                <w:sz w:val="28"/>
                <w:szCs w:val="28"/>
                <w:lang w:val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FFD0" w14:textId="77777777" w:rsidR="000F5C0C" w:rsidRPr="00325988" w:rsidRDefault="000F5C0C" w:rsidP="005930D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9D057" w14:textId="77777777" w:rsidR="000F5C0C" w:rsidRPr="00325988" w:rsidRDefault="000F5C0C" w:rsidP="005930D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A6429" w14:textId="77777777" w:rsidR="000F5C0C" w:rsidRPr="00325988" w:rsidRDefault="000F5C0C" w:rsidP="005930D1">
            <w:pPr>
              <w:jc w:val="right"/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14879" w14:textId="77777777" w:rsidR="000F5C0C" w:rsidRPr="00325988" w:rsidRDefault="000F5C0C" w:rsidP="005930D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F5C0C" w:rsidRPr="00271D21" w14:paraId="2BBCC091" w14:textId="77777777" w:rsidTr="005930D1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8A375" w14:textId="77777777" w:rsidR="000F5C0C" w:rsidRDefault="000F5C0C" w:rsidP="005930D1">
            <w:pPr>
              <w:jc w:val="center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Funkcija</w:t>
            </w:r>
            <w:proofErr w:type="spellEnd"/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3CD7E" w14:textId="77777777" w:rsidR="000F5C0C" w:rsidRDefault="000F5C0C" w:rsidP="005930D1">
            <w:pPr>
              <w:jc w:val="center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Opis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funkcije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F3CB5" w14:textId="77777777" w:rsidR="000F5C0C" w:rsidRPr="00325988" w:rsidRDefault="000F5C0C" w:rsidP="005930D1">
            <w:pPr>
              <w:jc w:val="center"/>
              <w:rPr>
                <w:rFonts w:ascii="Aptos Narrow" w:hAnsi="Aptos Narrow"/>
                <w:color w:val="000000"/>
                <w:lang w:val="pl-PL"/>
              </w:rPr>
            </w:pPr>
            <w:r w:rsidRPr="00325988">
              <w:rPr>
                <w:rFonts w:ascii="Aptos Narrow" w:hAnsi="Aptos Narrow"/>
                <w:color w:val="000000"/>
                <w:lang w:val="pl-PL"/>
              </w:rPr>
              <w:t>II. Izmjene i dopune Proračuna Općine Sirač za 2026.g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8AEBE" w14:textId="77777777" w:rsidR="000F5C0C" w:rsidRDefault="000F5C0C" w:rsidP="005930D1">
            <w:pPr>
              <w:jc w:val="center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Povećanje</w:t>
            </w:r>
            <w:proofErr w:type="spellEnd"/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</w:r>
            <w:proofErr w:type="spellStart"/>
            <w:r>
              <w:rPr>
                <w:rFonts w:ascii="Aptos Narrow" w:hAnsi="Aptos Narrow"/>
                <w:color w:val="000000"/>
              </w:rPr>
              <w:t>Smanjenje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47156" w14:textId="77777777" w:rsidR="000F5C0C" w:rsidRPr="00325988" w:rsidRDefault="000F5C0C" w:rsidP="005930D1">
            <w:pPr>
              <w:jc w:val="center"/>
              <w:rPr>
                <w:rFonts w:ascii="Aptos Narrow" w:hAnsi="Aptos Narrow"/>
                <w:color w:val="000000"/>
                <w:lang w:val="pl-PL"/>
              </w:rPr>
            </w:pPr>
            <w:r w:rsidRPr="00325988">
              <w:rPr>
                <w:rFonts w:ascii="Aptos Narrow" w:hAnsi="Aptos Narrow"/>
                <w:color w:val="000000"/>
                <w:lang w:val="pl-PL"/>
              </w:rPr>
              <w:t>III. Izmjene i dopune Proračuna Općine Sirač za 2026.g</w:t>
            </w:r>
          </w:p>
        </w:tc>
      </w:tr>
      <w:tr w:rsidR="000F5C0C" w14:paraId="2FBA0BE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449B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304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Opće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javne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usluge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0CC4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586.725,68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8FBF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761A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586.725,68</w:t>
            </w:r>
          </w:p>
        </w:tc>
      </w:tr>
      <w:tr w:rsidR="000F5C0C" w14:paraId="7D7725A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7544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97DA4" w14:textId="77777777" w:rsidR="000F5C0C" w:rsidRPr="00325988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325988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 xml:space="preserve">Izvršna i zakonodavna tijela, financijski i fiskalni poslovi, vanjski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5BF7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546.260,68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0001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1535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546.260,68</w:t>
            </w:r>
          </w:p>
        </w:tc>
      </w:tr>
      <w:tr w:rsidR="000F5C0C" w14:paraId="7739DCC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FA24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810C5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Opće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usluge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194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40.465,00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F809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587D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40.465,00</w:t>
            </w:r>
          </w:p>
        </w:tc>
      </w:tr>
      <w:tr w:rsidR="000F5C0C" w14:paraId="34D9B27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F68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D92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Obrana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A32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12.644,00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0E9A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A23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12.644,00</w:t>
            </w:r>
          </w:p>
        </w:tc>
      </w:tr>
      <w:tr w:rsidR="000F5C0C" w14:paraId="2EB64F2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02A7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E9A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Civilna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obrana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57E0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12.644,00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2AD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8086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12.644,00</w:t>
            </w:r>
          </w:p>
        </w:tc>
      </w:tr>
      <w:tr w:rsidR="000F5C0C" w14:paraId="4065258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648F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99A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Javni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red 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sigurnost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93DF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219.860,00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A13F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C437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219.860,00</w:t>
            </w:r>
          </w:p>
        </w:tc>
      </w:tr>
      <w:tr w:rsidR="000F5C0C" w14:paraId="780480D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DFBE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5551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Usluge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protupožarne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zaštite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DFF1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219.860,00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D85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9906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219.860,00</w:t>
            </w:r>
          </w:p>
        </w:tc>
      </w:tr>
      <w:tr w:rsidR="000F5C0C" w14:paraId="6B6AB1A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0EE9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C8D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Ekonomski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poslovi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732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287.153,00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3E4F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312F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287.153,00</w:t>
            </w:r>
          </w:p>
        </w:tc>
      </w:tr>
      <w:tr w:rsidR="000F5C0C" w14:paraId="4C104D7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DD7B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5A21" w14:textId="77777777" w:rsidR="000F5C0C" w:rsidRPr="00325988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325988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 xml:space="preserve">Opći ekonomski, trgovački i poslovi vezani uz rad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364F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4AA9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288A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133,00</w:t>
            </w:r>
          </w:p>
        </w:tc>
      </w:tr>
      <w:tr w:rsidR="000F5C0C" w14:paraId="0ED83A3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9E63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1A717" w14:textId="77777777" w:rsidR="000F5C0C" w:rsidRPr="00325988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da-DK"/>
              </w:rPr>
            </w:pPr>
            <w:r w:rsidRPr="00325988">
              <w:rPr>
                <w:rFonts w:ascii="Aptos Narrow" w:hAnsi="Aptos Narrow"/>
                <w:color w:val="000000"/>
                <w:sz w:val="16"/>
                <w:szCs w:val="16"/>
                <w:lang w:val="da-DK"/>
              </w:rPr>
              <w:t xml:space="preserve">Poljoprivreda, šumarstvo, ribarstvo i lov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18C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6D0E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8DC4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</w:tr>
      <w:tr w:rsidR="000F5C0C" w14:paraId="1F8686F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ED57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A6AD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Promet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7104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170.962,00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7DD3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539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170.962,00</w:t>
            </w:r>
          </w:p>
        </w:tc>
      </w:tr>
      <w:tr w:rsidR="000F5C0C" w14:paraId="58E37B7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3C98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640A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Komunikacije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B9BB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0984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F113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2.700,00</w:t>
            </w:r>
          </w:p>
        </w:tc>
      </w:tr>
      <w:tr w:rsidR="000F5C0C" w14:paraId="0C5581B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5397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2F8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Ostale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industrije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ED2D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73.358,00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C73A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DA1C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73.358,00</w:t>
            </w:r>
          </w:p>
        </w:tc>
      </w:tr>
      <w:tr w:rsidR="000F5C0C" w14:paraId="6AB538B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E9C6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017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Zaštita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okoliša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C419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43E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A6F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</w:tr>
      <w:tr w:rsidR="000F5C0C" w14:paraId="5C2934E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E14D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2F4D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Gospodarenje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otpadnim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vodama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8C44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F03F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8776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</w:tr>
      <w:tr w:rsidR="000F5C0C" w14:paraId="0EC9AF2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F929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8147C" w14:textId="77777777" w:rsidR="000F5C0C" w:rsidRPr="00325988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32598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pl-PL"/>
              </w:rPr>
              <w:t xml:space="preserve">Usluge unaprjeđenja stanovanja i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69A2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1.035.346,44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4EAD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182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1.110.346,44</w:t>
            </w:r>
          </w:p>
        </w:tc>
      </w:tr>
      <w:tr w:rsidR="000F5C0C" w14:paraId="0BF80EA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01DA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ED34" w14:textId="77777777" w:rsidR="000F5C0C" w:rsidRPr="00325988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325988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 xml:space="preserve">Usluge unaprjeđenja stanovanja i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1A87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33.860,00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255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D1AC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33.860,00</w:t>
            </w:r>
          </w:p>
        </w:tc>
      </w:tr>
      <w:tr w:rsidR="000F5C0C" w14:paraId="1CA129F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7849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5B5B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Razvoj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stanovanja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53A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242.750,00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9C9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CF07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242.750,00</w:t>
            </w:r>
          </w:p>
        </w:tc>
      </w:tr>
      <w:tr w:rsidR="000F5C0C" w14:paraId="1899857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3DFC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D3A45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Razvoj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zajednice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16CD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657.287,44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A479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9DFB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732.287,44</w:t>
            </w:r>
          </w:p>
        </w:tc>
      </w:tr>
      <w:tr w:rsidR="000F5C0C" w14:paraId="2CDF5CA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11ED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C8F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Opskrba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vodom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281A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58A7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CB45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6.400,00</w:t>
            </w:r>
          </w:p>
        </w:tc>
      </w:tr>
      <w:tr w:rsidR="000F5C0C" w14:paraId="7DD80E1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22D7D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7DE7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Ulična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rasvjeta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D5A3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A963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C81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9.000,00</w:t>
            </w:r>
          </w:p>
        </w:tc>
      </w:tr>
      <w:tr w:rsidR="000F5C0C" w14:paraId="7B193E2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160F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2EBFC" w14:textId="77777777" w:rsidR="000F5C0C" w:rsidRPr="00325988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325988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 xml:space="preserve">Rashodi vezani uz stanovanje i kom. pogodnosti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D1C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86.049,00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29D3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671D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86.049,00</w:t>
            </w:r>
          </w:p>
        </w:tc>
      </w:tr>
      <w:tr w:rsidR="000F5C0C" w14:paraId="08548D4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7F9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49B0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Zdravstvo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CC5C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E91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E42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400,00</w:t>
            </w:r>
          </w:p>
        </w:tc>
      </w:tr>
      <w:tr w:rsidR="000F5C0C" w14:paraId="7AFCBDA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79C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AF97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Zdravstvo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0487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8734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CB7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400,00</w:t>
            </w:r>
          </w:p>
        </w:tc>
      </w:tr>
      <w:tr w:rsidR="000F5C0C" w14:paraId="67578C0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430D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38AE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Rekreacija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kultura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religija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4294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152.450,00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0DB4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8A24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152.450,00</w:t>
            </w:r>
          </w:p>
        </w:tc>
      </w:tr>
      <w:tr w:rsidR="000F5C0C" w14:paraId="7340B2C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41F3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lastRenderedPageBreak/>
              <w:t>081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E7B0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Službe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rekreacije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sporta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3045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AC2B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DC8E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56.000,00</w:t>
            </w:r>
          </w:p>
        </w:tc>
      </w:tr>
      <w:tr w:rsidR="000F5C0C" w14:paraId="5EEB6D1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8A33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9492C" w14:textId="77777777" w:rsidR="000F5C0C" w:rsidRPr="00325988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325988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 xml:space="preserve">Religijske i druge službe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8E39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F0F8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4D1A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42.400,00</w:t>
            </w:r>
          </w:p>
        </w:tc>
      </w:tr>
      <w:tr w:rsidR="000F5C0C" w14:paraId="0D521D0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44C5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88A9" w14:textId="77777777" w:rsidR="000F5C0C" w:rsidRPr="00325988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325988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 xml:space="preserve">Rashodi za rekreaciju, kulturu i religiju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9A2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BA80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931A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54.050,00</w:t>
            </w:r>
          </w:p>
        </w:tc>
      </w:tr>
      <w:tr w:rsidR="000F5C0C" w14:paraId="6E25501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11F3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844B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Obrazovanje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2283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167.325,00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D446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62AD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167.325,00</w:t>
            </w:r>
          </w:p>
        </w:tc>
      </w:tr>
      <w:tr w:rsidR="000F5C0C" w14:paraId="36A671F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E7D1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1A33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Predškolsko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osnovno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obrazovanje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F2FE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161.325,00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756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A4E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161.325,00</w:t>
            </w:r>
          </w:p>
        </w:tc>
      </w:tr>
      <w:tr w:rsidR="000F5C0C" w14:paraId="69F480B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EB2C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350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Srednjoškolsko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obrazovanje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5AF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796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FCC1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</w:tr>
      <w:tr w:rsidR="000F5C0C" w14:paraId="3E0A380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C75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A8DD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Socijalna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zaštita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1923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529.049,00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3C2B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D14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529.049,00</w:t>
            </w:r>
          </w:p>
        </w:tc>
      </w:tr>
      <w:tr w:rsidR="000F5C0C" w14:paraId="22FFE35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3980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CA66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Starost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9C8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467.784,00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817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E36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467.784,00</w:t>
            </w:r>
          </w:p>
        </w:tc>
      </w:tr>
      <w:tr w:rsidR="000F5C0C" w14:paraId="1A55E21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0B92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ADB0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Obitelj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djeca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167F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53.405,00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E796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5067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53.405,00</w:t>
            </w:r>
          </w:p>
        </w:tc>
      </w:tr>
      <w:tr w:rsidR="000F5C0C" w14:paraId="6A9C895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F648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20A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Stanovanje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9A8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8661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2596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3.200,00</w:t>
            </w:r>
          </w:p>
        </w:tc>
      </w:tr>
      <w:tr w:rsidR="000F5C0C" w14:paraId="0260B19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E1FB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42133" w14:textId="77777777" w:rsidR="000F5C0C" w:rsidRPr="00325988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325988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 xml:space="preserve">Socijalna pomoć stanovništvu koje nije obuhvaćeno redovnim socijalnim programima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A7A5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58A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C053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</w:tr>
      <w:tr w:rsidR="000F5C0C" w14:paraId="2021E6F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A116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B4A1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Aktivnosti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socijalne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zaštite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koje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nisu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drugdje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svrstane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DD0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DF1E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5C48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2.160,00</w:t>
            </w:r>
          </w:p>
        </w:tc>
      </w:tr>
      <w:tr w:rsidR="000F5C0C" w14:paraId="44BC8C38" w14:textId="77777777" w:rsidTr="005930D1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706E5" w14:textId="77777777" w:rsidR="000F5C0C" w:rsidRDefault="000F5C0C" w:rsidP="005930D1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0659E" w14:textId="77777777" w:rsidR="000F5C0C" w:rsidRDefault="000F5C0C" w:rsidP="005930D1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743D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2.991.953,12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2D9C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9DAD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3.066.953,12</w:t>
            </w:r>
          </w:p>
        </w:tc>
      </w:tr>
    </w:tbl>
    <w:p w14:paraId="105C29B2" w14:textId="77777777" w:rsidR="000F5C0C" w:rsidRPr="007E1002" w:rsidRDefault="000F5C0C" w:rsidP="000F5C0C"/>
    <w:p w14:paraId="4E2BE2A2" w14:textId="77777777" w:rsidR="000F5C0C" w:rsidRDefault="000F5C0C" w:rsidP="00BD15F3"/>
    <w:p w14:paraId="2E4A26CF" w14:textId="77777777" w:rsidR="000F5C0C" w:rsidRDefault="000F5C0C" w:rsidP="00BD15F3"/>
    <w:p w14:paraId="6C83B422" w14:textId="77777777" w:rsidR="000F5C0C" w:rsidRDefault="000F5C0C" w:rsidP="00BD15F3"/>
    <w:p w14:paraId="56B75D33" w14:textId="77777777" w:rsidR="000F5C0C" w:rsidRDefault="000F5C0C" w:rsidP="00BD15F3"/>
    <w:p w14:paraId="5831ACAB" w14:textId="77777777" w:rsidR="000F5C0C" w:rsidRDefault="000F5C0C" w:rsidP="00BD15F3"/>
    <w:p w14:paraId="6ED57C40" w14:textId="77777777" w:rsidR="000F5C0C" w:rsidRDefault="000F5C0C" w:rsidP="00BD15F3"/>
    <w:p w14:paraId="70552893" w14:textId="77777777" w:rsidR="000F5C0C" w:rsidRDefault="000F5C0C" w:rsidP="00BD15F3"/>
    <w:p w14:paraId="1304225E" w14:textId="77777777" w:rsidR="000F5C0C" w:rsidRDefault="000F5C0C" w:rsidP="00BD15F3"/>
    <w:p w14:paraId="47452057" w14:textId="77777777" w:rsidR="000F5C0C" w:rsidRDefault="000F5C0C" w:rsidP="00BD15F3"/>
    <w:p w14:paraId="431CA7A2" w14:textId="77777777" w:rsidR="00744F86" w:rsidRDefault="00744F86" w:rsidP="00BD15F3"/>
    <w:p w14:paraId="6A81CA3D" w14:textId="77777777" w:rsidR="00744F86" w:rsidRDefault="00744F86" w:rsidP="00BD15F3"/>
    <w:p w14:paraId="637ECFD8" w14:textId="77777777" w:rsidR="00744F86" w:rsidRDefault="00744F86" w:rsidP="00BD15F3"/>
    <w:p w14:paraId="610292CE" w14:textId="77777777" w:rsidR="00744F86" w:rsidRDefault="00744F86" w:rsidP="00BD15F3"/>
    <w:p w14:paraId="7B5FDC61" w14:textId="77777777" w:rsidR="00744F86" w:rsidRDefault="00744F86" w:rsidP="00BD15F3"/>
    <w:p w14:paraId="525ADF6A" w14:textId="77777777" w:rsidR="00744F86" w:rsidRDefault="00744F86" w:rsidP="00BD15F3"/>
    <w:p w14:paraId="5B379671" w14:textId="77777777" w:rsidR="00744F86" w:rsidRDefault="00744F86" w:rsidP="00BD15F3"/>
    <w:p w14:paraId="728C6794" w14:textId="77777777" w:rsidR="00744F86" w:rsidRDefault="00744F86" w:rsidP="00BD15F3"/>
    <w:p w14:paraId="1FCFC0C7" w14:textId="77777777" w:rsidR="00744F86" w:rsidRDefault="00744F86" w:rsidP="00BD15F3"/>
    <w:p w14:paraId="63B70E0E" w14:textId="77777777" w:rsidR="00744F86" w:rsidRDefault="00744F86" w:rsidP="00BD15F3"/>
    <w:p w14:paraId="0E5475B7" w14:textId="77777777" w:rsidR="00744F86" w:rsidRDefault="00744F86" w:rsidP="00BD15F3"/>
    <w:p w14:paraId="50FBEC1A" w14:textId="77777777" w:rsidR="00744F86" w:rsidRDefault="00744F86" w:rsidP="00BD15F3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8999"/>
        <w:gridCol w:w="1586"/>
        <w:gridCol w:w="1586"/>
        <w:gridCol w:w="1586"/>
      </w:tblGrid>
      <w:tr w:rsidR="000F5C0C" w:rsidRPr="00C9718A" w14:paraId="5FCDDF4E" w14:textId="77777777" w:rsidTr="005930D1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E9A2E" w14:textId="6B9D84A6" w:rsidR="000F5C0C" w:rsidRPr="00C9718A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pl-PL"/>
              </w:rPr>
            </w:pPr>
          </w:p>
        </w:tc>
      </w:tr>
      <w:tr w:rsidR="000F5C0C" w:rsidRPr="00744F86" w14:paraId="2F84403A" w14:textId="77777777" w:rsidTr="005930D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7F299" w14:textId="764DFDB8" w:rsidR="00744F86" w:rsidRPr="00036474" w:rsidRDefault="00744F86" w:rsidP="00744F86">
            <w:pPr>
              <w:jc w:val="center"/>
              <w:rPr>
                <w:rFonts w:ascii="Aptos Narrow" w:hAnsi="Aptos Narrow"/>
                <w:b/>
                <w:bCs/>
                <w:color w:val="000000"/>
                <w:lang w:val="pl-PL"/>
              </w:rPr>
            </w:pPr>
            <w:r w:rsidRPr="00036474">
              <w:rPr>
                <w:rFonts w:ascii="Aptos Narrow" w:hAnsi="Aptos Narrow"/>
                <w:b/>
                <w:bCs/>
                <w:color w:val="000000"/>
                <w:lang w:val="pl-PL"/>
              </w:rPr>
              <w:t>Članak 3.</w:t>
            </w:r>
          </w:p>
          <w:p w14:paraId="68EFE74F" w14:textId="258176C7" w:rsidR="00744F86" w:rsidRPr="00744F86" w:rsidRDefault="00744F86" w:rsidP="005930D1">
            <w:pPr>
              <w:rPr>
                <w:rFonts w:ascii="Aptos Narrow" w:hAnsi="Aptos Narrow"/>
                <w:color w:val="000000"/>
                <w:lang w:val="pl-PL"/>
              </w:rPr>
            </w:pPr>
            <w:r w:rsidRPr="00744F86">
              <w:rPr>
                <w:rFonts w:ascii="Aptos Narrow" w:hAnsi="Aptos Narrow"/>
                <w:color w:val="000000"/>
                <w:lang w:val="pl-PL"/>
              </w:rPr>
              <w:t>Rashodi i izdaci u III. Izmjenama i dopunama proračuna Općine Sirač za 2026.godinu iskazani po organizacijskoj klasifikaciji, izvorima financiranja, ekonomskoj klasifikaciji, raspoređenih u programe koji se sastoje od aktivnosti i projekata se povećavaju, odnosno smanjuju kako slijedi:</w:t>
            </w:r>
          </w:p>
          <w:p w14:paraId="7B0F0D0C" w14:textId="77777777" w:rsidR="00744F86" w:rsidRPr="00744F86" w:rsidRDefault="00744F86" w:rsidP="005930D1">
            <w:pPr>
              <w:rPr>
                <w:rFonts w:ascii="Aptos Narrow" w:hAnsi="Aptos Narrow"/>
                <w:color w:val="000000"/>
                <w:sz w:val="28"/>
                <w:szCs w:val="28"/>
                <w:lang w:val="pl-PL"/>
              </w:rPr>
            </w:pPr>
          </w:p>
          <w:p w14:paraId="77FC9244" w14:textId="5689AF18" w:rsidR="000F5C0C" w:rsidRPr="00744F86" w:rsidRDefault="000F5C0C" w:rsidP="005930D1">
            <w:pPr>
              <w:rPr>
                <w:rFonts w:ascii="Aptos Narrow" w:hAnsi="Aptos Narrow"/>
                <w:color w:val="000000"/>
                <w:sz w:val="28"/>
                <w:szCs w:val="28"/>
                <w:lang w:val="pl-PL"/>
              </w:rPr>
            </w:pPr>
            <w:r w:rsidRPr="00744F86">
              <w:rPr>
                <w:rFonts w:ascii="Aptos Narrow" w:hAnsi="Aptos Narrow"/>
                <w:color w:val="000000"/>
                <w:sz w:val="28"/>
                <w:szCs w:val="28"/>
                <w:lang w:val="pl-PL"/>
              </w:rPr>
              <w:t>II. POSEBNI DIO</w:t>
            </w:r>
          </w:p>
        </w:tc>
      </w:tr>
      <w:tr w:rsidR="000F5C0C" w:rsidRPr="00744F86" w14:paraId="54C93302" w14:textId="77777777" w:rsidTr="005930D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0BEEB" w14:textId="77777777" w:rsidR="000F5C0C" w:rsidRPr="00744F86" w:rsidRDefault="000F5C0C" w:rsidP="005930D1">
            <w:pPr>
              <w:rPr>
                <w:rFonts w:ascii="Aptos Narrow" w:hAnsi="Aptos Narrow"/>
                <w:color w:val="000000"/>
                <w:sz w:val="28"/>
                <w:szCs w:val="28"/>
                <w:lang w:val="pl-PL"/>
              </w:rPr>
            </w:pPr>
          </w:p>
        </w:tc>
      </w:tr>
      <w:tr w:rsidR="000F5C0C" w:rsidRPr="00744F86" w14:paraId="5D3F2BB5" w14:textId="77777777" w:rsidTr="005930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B475" w14:textId="77777777" w:rsidR="000F5C0C" w:rsidRPr="00744F86" w:rsidRDefault="000F5C0C" w:rsidP="005930D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5D974" w14:textId="77777777" w:rsidR="000F5C0C" w:rsidRPr="00744F86" w:rsidRDefault="000F5C0C" w:rsidP="005930D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EEA9" w14:textId="77777777" w:rsidR="000F5C0C" w:rsidRPr="00744F86" w:rsidRDefault="000F5C0C" w:rsidP="005930D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7BA15" w14:textId="77777777" w:rsidR="000F5C0C" w:rsidRPr="00744F86" w:rsidRDefault="000F5C0C" w:rsidP="005930D1">
            <w:pPr>
              <w:jc w:val="right"/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ABF05" w14:textId="77777777" w:rsidR="000F5C0C" w:rsidRPr="00744F86" w:rsidRDefault="000F5C0C" w:rsidP="005930D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F5C0C" w:rsidRPr="00271D21" w14:paraId="4ED7EF8D" w14:textId="77777777" w:rsidTr="005930D1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CB98F" w14:textId="77777777" w:rsidR="000F5C0C" w:rsidRDefault="000F5C0C" w:rsidP="005930D1">
            <w:pPr>
              <w:jc w:val="center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Račun</w:t>
            </w:r>
            <w:proofErr w:type="spellEnd"/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797FC" w14:textId="77777777" w:rsidR="000F5C0C" w:rsidRDefault="000F5C0C" w:rsidP="005930D1">
            <w:pPr>
              <w:jc w:val="center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Naziv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računa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E941D" w14:textId="77777777" w:rsidR="000F5C0C" w:rsidRPr="00C9718A" w:rsidRDefault="000F5C0C" w:rsidP="005930D1">
            <w:pPr>
              <w:jc w:val="center"/>
              <w:rPr>
                <w:rFonts w:ascii="Aptos Narrow" w:hAnsi="Aptos Narrow"/>
                <w:color w:val="000000"/>
                <w:lang w:val="pl-PL"/>
              </w:rPr>
            </w:pPr>
            <w:r w:rsidRPr="00C9718A">
              <w:rPr>
                <w:rFonts w:ascii="Aptos Narrow" w:hAnsi="Aptos Narrow"/>
                <w:color w:val="000000"/>
                <w:lang w:val="pl-PL"/>
              </w:rPr>
              <w:t>II. Izmjene i dopune Proračuna Općine Sirač za 2026.g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4CFCA" w14:textId="77777777" w:rsidR="000F5C0C" w:rsidRDefault="000F5C0C" w:rsidP="005930D1">
            <w:pPr>
              <w:jc w:val="center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Povećanje</w:t>
            </w:r>
            <w:proofErr w:type="spellEnd"/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</w:r>
            <w:proofErr w:type="spellStart"/>
            <w:r>
              <w:rPr>
                <w:rFonts w:ascii="Aptos Narrow" w:hAnsi="Aptos Narrow"/>
                <w:color w:val="000000"/>
              </w:rPr>
              <w:t>Smanjenje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43526" w14:textId="77777777" w:rsidR="000F5C0C" w:rsidRPr="00C9718A" w:rsidRDefault="000F5C0C" w:rsidP="005930D1">
            <w:pPr>
              <w:jc w:val="center"/>
              <w:rPr>
                <w:rFonts w:ascii="Aptos Narrow" w:hAnsi="Aptos Narrow"/>
                <w:color w:val="000000"/>
                <w:lang w:val="pl-PL"/>
              </w:rPr>
            </w:pPr>
            <w:r w:rsidRPr="00C9718A">
              <w:rPr>
                <w:rFonts w:ascii="Aptos Narrow" w:hAnsi="Aptos Narrow"/>
                <w:color w:val="000000"/>
                <w:lang w:val="pl-PL"/>
              </w:rPr>
              <w:t>III. Izmjene i dopune Proračuna Općine Sirač za 2026.g</w:t>
            </w:r>
          </w:p>
        </w:tc>
      </w:tr>
      <w:tr w:rsidR="000F5C0C" w14:paraId="0C882E36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DCF6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RAZDJEL: 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ACB2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FFFFFF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</w:rPr>
              <w:t>PREDSTAVNIČKA  I</w:t>
            </w:r>
            <w:proofErr w:type="gramEnd"/>
            <w:r>
              <w:rPr>
                <w:rFonts w:ascii="Aptos Narrow" w:hAnsi="Aptos Narrow"/>
                <w:b/>
                <w:bCs/>
                <w:color w:val="FFFFFF"/>
              </w:rPr>
              <w:t xml:space="preserve">  IZVRŠNA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0997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128.245,00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C658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11E6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128.245,00</w:t>
            </w:r>
          </w:p>
        </w:tc>
      </w:tr>
      <w:tr w:rsidR="000F5C0C" w14:paraId="75ACC387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18A7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GLAVA: 00101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9973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OPĆINSKO VIJEĆE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550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47.900,00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AA6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846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47.900,00</w:t>
            </w:r>
          </w:p>
        </w:tc>
      </w:tr>
      <w:tr w:rsidR="000F5C0C" w14:paraId="74851C53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60DE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0142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Javna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uprava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145A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47.900,00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8ECD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7BD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47.900,00</w:t>
            </w:r>
          </w:p>
        </w:tc>
      </w:tr>
      <w:tr w:rsidR="000F5C0C" w14:paraId="0CED43E9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C91B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EF32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3A2B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64E7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D6BC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34.360,00</w:t>
            </w:r>
          </w:p>
        </w:tc>
      </w:tr>
      <w:tr w:rsidR="000F5C0C" w14:paraId="1E881B5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2EA1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BEAF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1174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32.960,00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72F6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23AD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32.960,00</w:t>
            </w:r>
          </w:p>
        </w:tc>
      </w:tr>
      <w:tr w:rsidR="000F5C0C" w14:paraId="7EBAD91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3B7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EDE7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8F80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32.960,00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F45D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6E5C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32.960,00</w:t>
            </w:r>
          </w:p>
        </w:tc>
      </w:tr>
      <w:tr w:rsidR="000F5C0C" w14:paraId="000C9EF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82BA3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010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74A3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32.960,00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66C8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D72D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32.960,00</w:t>
            </w:r>
          </w:p>
        </w:tc>
      </w:tr>
      <w:tr w:rsidR="000F5C0C" w14:paraId="78C16FE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4E4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7173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989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472C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436A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1.400,00</w:t>
            </w:r>
          </w:p>
        </w:tc>
      </w:tr>
      <w:tr w:rsidR="000F5C0C" w14:paraId="7AB1437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A31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AAB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E8C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FDA0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3B1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</w:tr>
      <w:tr w:rsidR="000F5C0C" w14:paraId="6E8670A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6F39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BD85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B45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1D67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E1B3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1.400,00</w:t>
            </w:r>
          </w:p>
        </w:tc>
      </w:tr>
      <w:tr w:rsidR="000F5C0C" w14:paraId="2971568C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CC3E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8442" w14:textId="77777777" w:rsidR="000F5C0C" w:rsidRPr="00C9718A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C9718A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  <w:t>Dani Općine Sirač, blagdani i proslave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9DD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CF32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8062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11.260,00</w:t>
            </w:r>
          </w:p>
        </w:tc>
      </w:tr>
      <w:tr w:rsidR="000F5C0C" w14:paraId="49863FB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1F1E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275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7364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9.991,05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384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B1C3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9.991,05</w:t>
            </w:r>
          </w:p>
        </w:tc>
      </w:tr>
      <w:tr w:rsidR="000F5C0C" w14:paraId="13AEFF4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6881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F16C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638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9.991,05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E5D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A969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9.991,05</w:t>
            </w:r>
          </w:p>
        </w:tc>
      </w:tr>
      <w:tr w:rsidR="000F5C0C" w14:paraId="15B62F8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364D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13C9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F341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9.991,05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52A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7DE4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9.991,05</w:t>
            </w:r>
          </w:p>
        </w:tc>
      </w:tr>
      <w:tr w:rsidR="000F5C0C" w14:paraId="294A7FA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9B4D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lastRenderedPageBreak/>
              <w:t>Izvor: 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C814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8C92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728,33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ABE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52C8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728,33</w:t>
            </w:r>
          </w:p>
        </w:tc>
      </w:tr>
      <w:tr w:rsidR="000F5C0C" w14:paraId="2169B54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00B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AE29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959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728,33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C0C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AD7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728,33</w:t>
            </w:r>
          </w:p>
        </w:tc>
      </w:tr>
      <w:tr w:rsidR="000F5C0C" w14:paraId="20EA8F2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B3E3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F1914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1DE3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728,33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EEE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7BE4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728,33</w:t>
            </w:r>
          </w:p>
        </w:tc>
      </w:tr>
      <w:tr w:rsidR="000F5C0C" w14:paraId="6B734B1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358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BCFD5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1182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7D6E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FE4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40,62</w:t>
            </w:r>
          </w:p>
        </w:tc>
      </w:tr>
      <w:tr w:rsidR="000F5C0C" w14:paraId="6576C1C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3DF9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6371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B676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9FD2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0D5C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40,62</w:t>
            </w:r>
          </w:p>
        </w:tc>
      </w:tr>
      <w:tr w:rsidR="000F5C0C" w14:paraId="26EA2AC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0B5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1FCB3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839E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2AC8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E3A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40,62</w:t>
            </w:r>
          </w:p>
        </w:tc>
      </w:tr>
      <w:tr w:rsidR="000F5C0C" w14:paraId="16FA1BC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7D54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0AF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4BE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D7A7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F541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500,00</w:t>
            </w:r>
          </w:p>
        </w:tc>
      </w:tr>
      <w:tr w:rsidR="000F5C0C" w14:paraId="4499F8F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7CD6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14D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D511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BD52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CFE7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0F5C0C" w14:paraId="0B8E158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FD86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D76EE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852F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2B02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C8B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</w:tr>
      <w:tr w:rsidR="000F5C0C" w14:paraId="42304ED1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13E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A100060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EE7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Ostale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prigodne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proslave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6521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8877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28A4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670,00</w:t>
            </w:r>
          </w:p>
        </w:tc>
      </w:tr>
      <w:tr w:rsidR="000F5C0C" w14:paraId="6EDA282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C6D2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4917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C63D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EBCA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8C13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670,00</w:t>
            </w:r>
          </w:p>
        </w:tc>
      </w:tr>
      <w:tr w:rsidR="000F5C0C" w14:paraId="295AE0B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489F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E6C9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8300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824B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61B1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670,00</w:t>
            </w:r>
          </w:p>
        </w:tc>
      </w:tr>
      <w:tr w:rsidR="000F5C0C" w14:paraId="3E5CE74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B49E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28E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EAA1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F413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4C7A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670,00</w:t>
            </w:r>
          </w:p>
        </w:tc>
      </w:tr>
      <w:tr w:rsidR="000F5C0C" w14:paraId="7A3E2DEA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67E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A100069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21D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Savjet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mladih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D2B2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1.610,00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B4B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B7F4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1.610,00</w:t>
            </w:r>
          </w:p>
        </w:tc>
      </w:tr>
      <w:tr w:rsidR="000F5C0C" w14:paraId="7C28E2E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45E8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AFF8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283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1.610,00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08E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3D17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1.610,00</w:t>
            </w:r>
          </w:p>
        </w:tc>
      </w:tr>
      <w:tr w:rsidR="000F5C0C" w14:paraId="176C07B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5BC1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DA81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EC6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1.610,00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BA6F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0AF9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1.610,00</w:t>
            </w:r>
          </w:p>
        </w:tc>
      </w:tr>
      <w:tr w:rsidR="000F5C0C" w14:paraId="32B3E2A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1FB7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A5D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4B3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1.610,00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1F90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A9E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1.610,00</w:t>
            </w:r>
          </w:p>
        </w:tc>
      </w:tr>
      <w:tr w:rsidR="000F5C0C" w14:paraId="4778F685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ABFE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GLAVA: 00102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1440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URED NAČELNIKA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BC07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78.395,00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2B19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33E4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78.395,00</w:t>
            </w:r>
          </w:p>
        </w:tc>
      </w:tr>
      <w:tr w:rsidR="000F5C0C" w14:paraId="5192A809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262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9E3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Javna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uprava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administracija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0A4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78.395,00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33A6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8D5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78.395,00</w:t>
            </w:r>
          </w:p>
        </w:tc>
      </w:tr>
      <w:tr w:rsidR="000F5C0C" w14:paraId="5EC411EC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5422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BDB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Redovan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rad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FBE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75.090,00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FC9A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78FC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75.090,00</w:t>
            </w:r>
          </w:p>
        </w:tc>
      </w:tr>
      <w:tr w:rsidR="000F5C0C" w14:paraId="3311363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66E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8491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DDE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23.090,00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8C0C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7A42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23.090,00</w:t>
            </w:r>
          </w:p>
        </w:tc>
      </w:tr>
      <w:tr w:rsidR="000F5C0C" w14:paraId="1115650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8D9A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3C6E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15F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23.090,00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F64F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18B2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23.090,00</w:t>
            </w:r>
          </w:p>
        </w:tc>
      </w:tr>
      <w:tr w:rsidR="000F5C0C" w14:paraId="4EE12C7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1F7B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F5F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zaposlene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B23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AA54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3383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10.200,00</w:t>
            </w:r>
          </w:p>
        </w:tc>
      </w:tr>
      <w:tr w:rsidR="000F5C0C" w14:paraId="1132DB9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4976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0CB5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C32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C27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4A03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12.890,00</w:t>
            </w:r>
          </w:p>
        </w:tc>
      </w:tr>
      <w:tr w:rsidR="000F5C0C" w14:paraId="76801DB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EC42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3B5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9B91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BFE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5209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52.000,00</w:t>
            </w:r>
          </w:p>
        </w:tc>
      </w:tr>
      <w:tr w:rsidR="000F5C0C" w14:paraId="52FFF88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EB2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D786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118E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329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E787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</w:tr>
      <w:tr w:rsidR="000F5C0C" w14:paraId="67FFF74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ED6B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12698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zaposlene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25A7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4E7A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912B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52.000,00</w:t>
            </w:r>
          </w:p>
        </w:tc>
      </w:tr>
      <w:tr w:rsidR="000F5C0C" w14:paraId="41D43071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683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0BE6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Proračunska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pričuva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46A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3D78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FF05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2.655,00</w:t>
            </w:r>
          </w:p>
        </w:tc>
      </w:tr>
      <w:tr w:rsidR="000F5C0C" w14:paraId="7CBA8FF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33C3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CED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2BF1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940F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E811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2.655,00</w:t>
            </w:r>
          </w:p>
        </w:tc>
      </w:tr>
      <w:tr w:rsidR="000F5C0C" w14:paraId="7C6D698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DD4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3ECC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04AC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20AD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A8E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2.655,00</w:t>
            </w:r>
          </w:p>
        </w:tc>
      </w:tr>
      <w:tr w:rsidR="000F5C0C" w14:paraId="7DAA0BA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54D9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3CB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Ostali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1E0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D376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2649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2.655,00</w:t>
            </w:r>
          </w:p>
        </w:tc>
      </w:tr>
      <w:tr w:rsidR="000F5C0C" w14:paraId="031A25A3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F2B1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A100088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3F3A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Općinska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prekogranična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suradnja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65A3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F5A3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62F8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</w:tr>
      <w:tr w:rsidR="000F5C0C" w14:paraId="124836E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29EA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D4E9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43E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488,00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4077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DFE7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488,00</w:t>
            </w:r>
          </w:p>
        </w:tc>
      </w:tr>
      <w:tr w:rsidR="000F5C0C" w14:paraId="32925EC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0338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5D7E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773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488,00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11DB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EC96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488,00</w:t>
            </w:r>
          </w:p>
        </w:tc>
      </w:tr>
      <w:tr w:rsidR="000F5C0C" w14:paraId="09B13E7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A954B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1D0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CC45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488,00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5819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6AD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488,00</w:t>
            </w:r>
          </w:p>
        </w:tc>
      </w:tr>
      <w:tr w:rsidR="000F5C0C" w14:paraId="1F01D0D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5B04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92A6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8BE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2ED6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9F25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162,00</w:t>
            </w:r>
          </w:p>
        </w:tc>
      </w:tr>
      <w:tr w:rsidR="000F5C0C" w14:paraId="54016FB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6740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A7F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E334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EDE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CD9E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162,00</w:t>
            </w:r>
          </w:p>
        </w:tc>
      </w:tr>
      <w:tr w:rsidR="000F5C0C" w14:paraId="7AC0BEF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29F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30A4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CEB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BCE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6525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162,00</w:t>
            </w:r>
          </w:p>
        </w:tc>
      </w:tr>
      <w:tr w:rsidR="000F5C0C" w14:paraId="2983441D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A3BB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GLAVA: 00103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24B7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VIJEĆA NACIONALNIH MANJINA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6594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C612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7AC8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1.950,00</w:t>
            </w:r>
          </w:p>
        </w:tc>
      </w:tr>
      <w:tr w:rsidR="000F5C0C" w14:paraId="369B1FA6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8CA6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92C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Nacionalne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manjine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E050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DFD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F368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1.950,00</w:t>
            </w:r>
          </w:p>
        </w:tc>
      </w:tr>
      <w:tr w:rsidR="000F5C0C" w14:paraId="4B8230E2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9F7E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0F2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Vijeće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češke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nacionalne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manjine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AAB9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5272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AF91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</w:tr>
      <w:tr w:rsidR="000F5C0C" w14:paraId="778D941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25E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D892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4774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01F1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6198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650,00</w:t>
            </w:r>
          </w:p>
        </w:tc>
      </w:tr>
      <w:tr w:rsidR="000F5C0C" w14:paraId="24BF21E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7774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86DF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F378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31D7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E917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</w:tr>
      <w:tr w:rsidR="000F5C0C" w14:paraId="1C2B710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54A4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D05B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1647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314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371A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250,00</w:t>
            </w:r>
          </w:p>
        </w:tc>
      </w:tr>
      <w:tr w:rsidR="000F5C0C" w14:paraId="03FE197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CDCB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F58E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Ostali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80E5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23E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E32C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400,00</w:t>
            </w:r>
          </w:p>
        </w:tc>
      </w:tr>
      <w:tr w:rsidR="000F5C0C" w14:paraId="57418CA4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3ADA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A3EE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Vijeće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srpske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nacionalne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manjine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B1BB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2735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F141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</w:tr>
      <w:tr w:rsidR="000F5C0C" w14:paraId="17ADA61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D5FD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D8D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DE3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DEF5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D76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650,00</w:t>
            </w:r>
          </w:p>
        </w:tc>
      </w:tr>
      <w:tr w:rsidR="000F5C0C" w14:paraId="117424C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991E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E303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B9E5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6680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1375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</w:tr>
      <w:tr w:rsidR="000F5C0C" w14:paraId="5B5762A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38D8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A615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44D5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9136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FA6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650,00</w:t>
            </w:r>
          </w:p>
        </w:tc>
      </w:tr>
      <w:tr w:rsidR="000F5C0C" w14:paraId="4723D51C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C34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A100170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47B1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Vijeće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njemačke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nacionalne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manjine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604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1306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AFA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</w:tr>
      <w:tr w:rsidR="000F5C0C" w14:paraId="756B296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3654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CB15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8C07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D6FC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5DC2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650,00</w:t>
            </w:r>
          </w:p>
        </w:tc>
      </w:tr>
      <w:tr w:rsidR="000F5C0C" w14:paraId="35E5B4B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0CDA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D78B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D25D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2E5F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AAE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</w:tr>
      <w:tr w:rsidR="000F5C0C" w14:paraId="3FF109A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A4E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DE6C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092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A109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BC71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650,00</w:t>
            </w:r>
          </w:p>
        </w:tc>
      </w:tr>
      <w:tr w:rsidR="000F5C0C" w14:paraId="5468D21F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C3F2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RAZDJEL: 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D1A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JEDINSTVENI UPRAVNI ODJEL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E708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2.863.708,12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0AC8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8D3F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2.938.708,12</w:t>
            </w:r>
          </w:p>
        </w:tc>
      </w:tr>
      <w:tr w:rsidR="000F5C0C" w14:paraId="2A7D7A71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1C0D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GLAVA: 00201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08A5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JEDINSTVENI UPRAVNI ODJEL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245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2.272.054,12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02C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6685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2.347.054,12</w:t>
            </w:r>
          </w:p>
        </w:tc>
      </w:tr>
      <w:tr w:rsidR="000F5C0C" w14:paraId="689C815C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F1AA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ECEE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Javna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uprava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administracija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3C03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421.624,68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1F17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878B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421.624,68</w:t>
            </w:r>
          </w:p>
        </w:tc>
      </w:tr>
      <w:tr w:rsidR="000F5C0C" w14:paraId="038BF4B6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BA80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ACE57" w14:textId="77777777" w:rsidR="000F5C0C" w:rsidRP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F5C0C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  <w:t>Administrativno, tehničko i stručno osoblje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AD4B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247.472,00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F6D0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5E19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247.472,00</w:t>
            </w:r>
          </w:p>
        </w:tc>
      </w:tr>
      <w:tr w:rsidR="000F5C0C" w14:paraId="2F2E517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AD0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C74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9B6B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219.372,00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2995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16DC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219.372,00</w:t>
            </w:r>
          </w:p>
        </w:tc>
      </w:tr>
      <w:tr w:rsidR="000F5C0C" w14:paraId="435851C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8BE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F290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60B5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219.372,00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F11D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BD57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219.372,00</w:t>
            </w:r>
          </w:p>
        </w:tc>
      </w:tr>
      <w:tr w:rsidR="000F5C0C" w14:paraId="1C0BB1A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51CB3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AD2B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zaposlene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D8E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213.088,00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8CE2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9374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213.088,00</w:t>
            </w:r>
          </w:p>
        </w:tc>
      </w:tr>
      <w:tr w:rsidR="000F5C0C" w14:paraId="443B495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5434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094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B15E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6.284,00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4DCC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649D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6.284,00</w:t>
            </w:r>
          </w:p>
        </w:tc>
      </w:tr>
      <w:tr w:rsidR="000F5C0C" w14:paraId="6C09C5D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8999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8342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5AC4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28.100,00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E55F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5A7F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28.100,00</w:t>
            </w:r>
          </w:p>
        </w:tc>
      </w:tr>
      <w:tr w:rsidR="000F5C0C" w14:paraId="6523107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887E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647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1189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4FD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6FC2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28.100,00</w:t>
            </w:r>
          </w:p>
        </w:tc>
      </w:tr>
      <w:tr w:rsidR="000F5C0C" w14:paraId="1F9F28C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CACC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E3E6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zaposlene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51B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677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256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27.600,00</w:t>
            </w:r>
          </w:p>
        </w:tc>
      </w:tr>
      <w:tr w:rsidR="000F5C0C" w14:paraId="2CC8666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28E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9A16B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89F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3D1E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93AF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</w:tr>
      <w:tr w:rsidR="000F5C0C" w14:paraId="53688279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789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8771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Zajednički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troškovi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službi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DDB0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114.042,68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EA1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A78C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114.042,68</w:t>
            </w:r>
          </w:p>
        </w:tc>
      </w:tr>
      <w:tr w:rsidR="000F5C0C" w14:paraId="0CC4205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326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4A9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BC90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103.504,00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6F5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7DC8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103.504,00</w:t>
            </w:r>
          </w:p>
        </w:tc>
      </w:tr>
      <w:tr w:rsidR="000F5C0C" w14:paraId="2726DF0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9F97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D26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B652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103.504,00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4C3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8830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103.504,00</w:t>
            </w:r>
          </w:p>
        </w:tc>
      </w:tr>
      <w:tr w:rsidR="000F5C0C" w14:paraId="58784A5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81B8B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555D8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B421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103.444,00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2771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A34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103.444,00</w:t>
            </w:r>
          </w:p>
        </w:tc>
      </w:tr>
      <w:tr w:rsidR="000F5C0C" w14:paraId="1E6500A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8BA2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96B9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247E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CD83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F560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60,00</w:t>
            </w:r>
          </w:p>
        </w:tc>
      </w:tr>
      <w:tr w:rsidR="000F5C0C" w14:paraId="0262FBE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990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8E5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D95A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2D18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DFCA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2.890,00</w:t>
            </w:r>
          </w:p>
        </w:tc>
      </w:tr>
      <w:tr w:rsidR="000F5C0C" w14:paraId="04CC16D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7515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96BA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4A53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3E36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718B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2.890,00</w:t>
            </w:r>
          </w:p>
        </w:tc>
      </w:tr>
      <w:tr w:rsidR="000F5C0C" w14:paraId="1282B08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4572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1078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9B58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5074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157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2.890,00</w:t>
            </w:r>
          </w:p>
        </w:tc>
      </w:tr>
      <w:tr w:rsidR="000F5C0C" w14:paraId="124D408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A0DC5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F0E4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10E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7.648,68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A74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3AA6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7.648,68</w:t>
            </w:r>
          </w:p>
        </w:tc>
      </w:tr>
      <w:tr w:rsidR="000F5C0C" w14:paraId="56702F4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178B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035F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2C40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7.648,68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34F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ABB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7.648,68</w:t>
            </w:r>
          </w:p>
        </w:tc>
      </w:tr>
      <w:tr w:rsidR="000F5C0C" w14:paraId="52136D8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18FEE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B639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898A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1.648,68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5481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B52C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1.648,68</w:t>
            </w:r>
          </w:p>
        </w:tc>
      </w:tr>
      <w:tr w:rsidR="000F5C0C" w14:paraId="2D0CDFC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D36E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FD624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12F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EAF0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D3C3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</w:tr>
      <w:tr w:rsidR="000F5C0C" w14:paraId="198C95EE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2C50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DA16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4E3C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51.760,00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20A9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D853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51.760,00</w:t>
            </w:r>
          </w:p>
        </w:tc>
      </w:tr>
      <w:tr w:rsidR="000F5C0C" w14:paraId="7B99C1B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841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lastRenderedPageBreak/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8E5F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9F1C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CD44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8D1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32.260,00</w:t>
            </w:r>
          </w:p>
        </w:tc>
      </w:tr>
      <w:tr w:rsidR="000F5C0C" w14:paraId="4D89413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A386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22B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8532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BA6C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9504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32.260,00</w:t>
            </w:r>
          </w:p>
        </w:tc>
      </w:tr>
      <w:tr w:rsidR="000F5C0C" w14:paraId="47D1EB0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7557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57298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00F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3019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0776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32.260,00</w:t>
            </w:r>
          </w:p>
        </w:tc>
      </w:tr>
      <w:tr w:rsidR="000F5C0C" w14:paraId="1B695A9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2084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46BB4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9F0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6743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5285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5.500,00</w:t>
            </w:r>
          </w:p>
        </w:tc>
      </w:tr>
      <w:tr w:rsidR="000F5C0C" w14:paraId="0E34C98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035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C1B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BAF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B3B2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065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5.500,00</w:t>
            </w:r>
          </w:p>
        </w:tc>
      </w:tr>
      <w:tr w:rsidR="000F5C0C" w14:paraId="079AA7F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3903E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15258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0E02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4C88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DED6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5.500,00</w:t>
            </w:r>
          </w:p>
        </w:tc>
      </w:tr>
      <w:tr w:rsidR="000F5C0C" w14:paraId="2748201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ABD7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7F6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B985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F259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27E6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9.000,00</w:t>
            </w:r>
          </w:p>
        </w:tc>
      </w:tr>
      <w:tr w:rsidR="000F5C0C" w14:paraId="2F12523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EB8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531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9958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99BA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63B0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0F5C0C" w14:paraId="6B3848F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8819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12D04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C94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F301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C72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0F5C0C" w14:paraId="2ED881A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39E2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B64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7C54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798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EFE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0F5C0C" w14:paraId="4D0456A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2A14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146A7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0612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C62B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329B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</w:tr>
      <w:tr w:rsidR="000F5C0C" w14:paraId="52E1BC8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2FB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F2F0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D396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FEDE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757D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0F5C0C" w14:paraId="1B5DEEE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76C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AEA0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406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32B3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DFCF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0F5C0C" w14:paraId="2141A48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34B6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11B7D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87F8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10DE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FF33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0F5C0C" w14:paraId="2983A4D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2717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7BD91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>PRIHOD OD PRODAJE NEFINANCIJSKE IMOVINE U VLASNIŠTVU JLP(R)S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04DB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1A6C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785C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</w:tr>
      <w:tr w:rsidR="000F5C0C" w14:paraId="111CFE6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8AB5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3235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0AE6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9CE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4256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0F5C0C" w14:paraId="785BC8A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583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BE7B3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4BC0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F530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0391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</w:tr>
      <w:tr w:rsidR="000F5C0C" w14:paraId="31BB317F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949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A100044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9801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Javni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radovi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Revitalizacija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javnih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površina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34D6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DC6A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AEB2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</w:tr>
      <w:tr w:rsidR="000F5C0C" w14:paraId="09204F2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6AD2D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E819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E93E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255,57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E316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B419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255,57</w:t>
            </w:r>
          </w:p>
        </w:tc>
      </w:tr>
      <w:tr w:rsidR="000F5C0C" w14:paraId="12AE4AC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8F9A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DA8B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E981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255,57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ED21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E03A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255,57</w:t>
            </w:r>
          </w:p>
        </w:tc>
      </w:tr>
      <w:tr w:rsidR="000F5C0C" w14:paraId="1FC99FA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8522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42DB4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A518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255,57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24C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AB39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255,57</w:t>
            </w:r>
          </w:p>
        </w:tc>
      </w:tr>
      <w:tr w:rsidR="000F5C0C" w14:paraId="52D3733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D7C3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2699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AE25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9D47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876D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23,43</w:t>
            </w:r>
          </w:p>
        </w:tc>
      </w:tr>
      <w:tr w:rsidR="000F5C0C" w14:paraId="050ADB8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6E01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A7A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32D8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5744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578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23,43</w:t>
            </w:r>
          </w:p>
        </w:tc>
      </w:tr>
      <w:tr w:rsidR="000F5C0C" w14:paraId="2A3C7EF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45D9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7A01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515E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20D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8E81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23,43</w:t>
            </w:r>
          </w:p>
        </w:tc>
      </w:tr>
      <w:tr w:rsidR="000F5C0C" w14:paraId="50C855E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0986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4C31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875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6.621,00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113D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2BC8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6.621,00</w:t>
            </w:r>
          </w:p>
        </w:tc>
      </w:tr>
      <w:tr w:rsidR="000F5C0C" w14:paraId="267B976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28E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10EC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1271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6.621,00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55D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3E4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6.621,00</w:t>
            </w:r>
          </w:p>
        </w:tc>
      </w:tr>
      <w:tr w:rsidR="000F5C0C" w14:paraId="7B1883D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BB07E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EB17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zaposlene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ADB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6.486,00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6577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176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6.486,00</w:t>
            </w:r>
          </w:p>
        </w:tc>
      </w:tr>
      <w:tr w:rsidR="000F5C0C" w14:paraId="7403C7C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75B6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B299B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8046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251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4454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135,00</w:t>
            </w:r>
          </w:p>
        </w:tc>
      </w:tr>
      <w:tr w:rsidR="000F5C0C" w14:paraId="114D9899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323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A100184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A78F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Rad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dobro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87C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8B44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2A0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1.450,00</w:t>
            </w:r>
          </w:p>
        </w:tc>
      </w:tr>
      <w:tr w:rsidR="000F5C0C" w14:paraId="4FA2317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3E17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CD7A4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606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479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BC64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1.450,00</w:t>
            </w:r>
          </w:p>
        </w:tc>
      </w:tr>
      <w:tr w:rsidR="000F5C0C" w14:paraId="5666B33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15BE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ADE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2C86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F859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5C29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1.450,00</w:t>
            </w:r>
          </w:p>
        </w:tc>
      </w:tr>
      <w:tr w:rsidR="000F5C0C" w14:paraId="065386A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D35E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A9231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741D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6698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C99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1.450,00</w:t>
            </w:r>
          </w:p>
        </w:tc>
      </w:tr>
      <w:tr w:rsidR="000F5C0C" w14:paraId="7FDF1F36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0CF3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A4D1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Upravljanje 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imovinom</w:t>
            </w:r>
            <w:proofErr w:type="spellEnd"/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B681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503.093,69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4BE7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27C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503.093,69</w:t>
            </w:r>
          </w:p>
        </w:tc>
      </w:tr>
      <w:tr w:rsidR="000F5C0C" w14:paraId="1805BF28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489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A100086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77B63" w14:textId="77777777" w:rsidR="000F5C0C" w:rsidRP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da-DK"/>
              </w:rPr>
            </w:pPr>
            <w:r w:rsidRPr="000F5C0C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da-DK"/>
              </w:rPr>
              <w:t>Tekuće i investicijsko uređenje Hrvatskog doma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5625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F06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9837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0F5C0C" w14:paraId="7F9C799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3213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E4A5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5F19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345B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647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</w:tr>
      <w:tr w:rsidR="000F5C0C" w14:paraId="6F26493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0E9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9F0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CFBB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1F82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97AB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0F5C0C" w14:paraId="35DC8C4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022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4730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1D3C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757B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D8F3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</w:tr>
      <w:tr w:rsidR="000F5C0C" w14:paraId="42AC0490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F0C8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A100100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1B8B2" w14:textId="77777777" w:rsidR="000F5C0C" w:rsidRP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F5C0C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  <w:t>Tekuće i investicijsko uređenje Društvenog doma Pakrani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749F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184.800,00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DAFF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4A71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184.800,00</w:t>
            </w:r>
          </w:p>
        </w:tc>
      </w:tr>
      <w:tr w:rsidR="000F5C0C" w14:paraId="48BE376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7D9E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F921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3688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7.843,68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DA80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516F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7.843,68</w:t>
            </w:r>
          </w:p>
        </w:tc>
      </w:tr>
      <w:tr w:rsidR="000F5C0C" w14:paraId="5D1E872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03D1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3761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5293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7.843,68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A0D6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D32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7.843,68</w:t>
            </w:r>
          </w:p>
        </w:tc>
      </w:tr>
      <w:tr w:rsidR="000F5C0C" w14:paraId="6F6008C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423BB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B618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5859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7.843,68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3E28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53C1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7.843,68</w:t>
            </w:r>
          </w:p>
        </w:tc>
      </w:tr>
      <w:tr w:rsidR="000F5C0C" w14:paraId="0A6A7B2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E089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BB0AB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54B9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76.079,68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2A86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3D76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76.079,68</w:t>
            </w:r>
          </w:p>
        </w:tc>
      </w:tr>
      <w:tr w:rsidR="000F5C0C" w14:paraId="66E4522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37BF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82CD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D1A1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76.079,68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E79A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2C2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76.079,68</w:t>
            </w:r>
          </w:p>
        </w:tc>
      </w:tr>
      <w:tr w:rsidR="000F5C0C" w14:paraId="2BDFBEB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1593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7ACA0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71A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76.079,68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40E3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1D39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76.079,68</w:t>
            </w:r>
          </w:p>
        </w:tc>
      </w:tr>
      <w:tr w:rsidR="000F5C0C" w14:paraId="56CFAEA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56C45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667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9D1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25.076,64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0C47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CC1B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25.076,64</w:t>
            </w:r>
          </w:p>
        </w:tc>
      </w:tr>
      <w:tr w:rsidR="000F5C0C" w14:paraId="30ED910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AA4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CBD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5E37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25.076,64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CBD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B43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25.076,64</w:t>
            </w:r>
          </w:p>
        </w:tc>
      </w:tr>
      <w:tr w:rsidR="000F5C0C" w14:paraId="11EF955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1745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DDD0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F601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25.076,64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5F8A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0A4D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25.076,64</w:t>
            </w:r>
          </w:p>
        </w:tc>
      </w:tr>
      <w:tr w:rsidR="000F5C0C" w14:paraId="6C71A34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19D1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3B3A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C7A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75.800,00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B8ED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4976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75.800,00</w:t>
            </w:r>
          </w:p>
        </w:tc>
      </w:tr>
      <w:tr w:rsidR="000F5C0C" w14:paraId="13A44FD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10E7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3DB7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6687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1DAE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84CB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75.800,00</w:t>
            </w:r>
          </w:p>
        </w:tc>
      </w:tr>
      <w:tr w:rsidR="000F5C0C" w14:paraId="7061D7B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8B863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68567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8BFA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75.800,00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D074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C8BF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75.800,00</w:t>
            </w:r>
          </w:p>
        </w:tc>
      </w:tr>
      <w:tr w:rsidR="000F5C0C" w14:paraId="1BB5083A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DA40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A56F" w14:textId="77777777" w:rsidR="000F5C0C" w:rsidRP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F5C0C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  <w:t>Zgrada općine - tekuće i investicijsko uređenje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C82E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6506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8392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70.800,00</w:t>
            </w:r>
          </w:p>
        </w:tc>
      </w:tr>
      <w:tr w:rsidR="000F5C0C" w14:paraId="1D029DF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94D0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A7C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F7E2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882,00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6FBA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00D1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882,00</w:t>
            </w:r>
          </w:p>
        </w:tc>
      </w:tr>
      <w:tr w:rsidR="000F5C0C" w14:paraId="3E39A12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2130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9B9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A965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77BE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9FC8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882,00</w:t>
            </w:r>
          </w:p>
        </w:tc>
      </w:tr>
      <w:tr w:rsidR="000F5C0C" w14:paraId="2BE85F1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94F4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25FE1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530D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882,00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EF2A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0E9D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882,00</w:t>
            </w:r>
          </w:p>
        </w:tc>
      </w:tr>
      <w:tr w:rsidR="000F5C0C" w14:paraId="7FB6E07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4916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0D8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5E55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BE04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8851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</w:tr>
      <w:tr w:rsidR="000F5C0C" w14:paraId="4627ECB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A4B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154F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4B3A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D3BE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EE65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0F5C0C" w14:paraId="41DCF2E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07F5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378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8E06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B4C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7B7A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</w:tr>
      <w:tr w:rsidR="000F5C0C" w14:paraId="6A2CC05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F907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56511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4F093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>EUROPSKI POLJOPRIVREDNI FOND ZA RURALNI RAZVOJ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E3A1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63.918,00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6E2B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4AF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63.918,00</w:t>
            </w:r>
          </w:p>
        </w:tc>
      </w:tr>
      <w:tr w:rsidR="000F5C0C" w14:paraId="1381DF0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D46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3E36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2B7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63.918,00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8DC9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3243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63.918,00</w:t>
            </w:r>
          </w:p>
        </w:tc>
      </w:tr>
      <w:tr w:rsidR="000F5C0C" w14:paraId="3054B16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6B39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6939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28BC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63.918,00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9CDA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508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63.918,00</w:t>
            </w:r>
          </w:p>
        </w:tc>
      </w:tr>
      <w:tr w:rsidR="000F5C0C" w14:paraId="6FA25409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72B1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K100014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BF2C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Dodatna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ulaganja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EBB8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DED9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0538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664,00</w:t>
            </w:r>
          </w:p>
        </w:tc>
      </w:tr>
      <w:tr w:rsidR="000F5C0C" w14:paraId="7656DA5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EDB3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D009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3D0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664,00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E1AC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E09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664,00</w:t>
            </w:r>
          </w:p>
        </w:tc>
      </w:tr>
      <w:tr w:rsidR="000F5C0C" w14:paraId="737F119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3771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BFFB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44B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FA2A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0EAD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664,00</w:t>
            </w:r>
          </w:p>
        </w:tc>
      </w:tr>
      <w:tr w:rsidR="000F5C0C" w14:paraId="17654D0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26D1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807DA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20DA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664,00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1FF1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38C9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664,00</w:t>
            </w:r>
          </w:p>
        </w:tc>
      </w:tr>
      <w:tr w:rsidR="000F5C0C" w14:paraId="282E4BB5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8ED0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K100160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9ACB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Rekonstrukcija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društvenog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doma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Miljanovac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492E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6.813,00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52D6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38D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6.813,00</w:t>
            </w:r>
          </w:p>
        </w:tc>
      </w:tr>
      <w:tr w:rsidR="000F5C0C" w14:paraId="7C4A924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B14E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EAE74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504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6.813,00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F60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2372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6.813,00</w:t>
            </w:r>
          </w:p>
        </w:tc>
      </w:tr>
      <w:tr w:rsidR="000F5C0C" w14:paraId="6936F37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9C5B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2F24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07E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6.813,00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0EE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A493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6.813,00</w:t>
            </w:r>
          </w:p>
        </w:tc>
      </w:tr>
      <w:tr w:rsidR="000F5C0C" w14:paraId="2E947EF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9A4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7C6BB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FBB7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6.813,00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8962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55E0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6.813,00</w:t>
            </w:r>
          </w:p>
        </w:tc>
      </w:tr>
      <w:tr w:rsidR="000F5C0C" w14:paraId="1B667A5C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8B15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K100191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7182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Adaptacija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športske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dvorane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O.</w:t>
            </w:r>
            <w:proofErr w:type="gram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Š.Sirač</w:t>
            </w:r>
            <w:proofErr w:type="spellEnd"/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5DAE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B576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5374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1.750,00</w:t>
            </w:r>
          </w:p>
        </w:tc>
      </w:tr>
      <w:tr w:rsidR="000F5C0C" w14:paraId="6DDFB39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0CD8D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A618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5B6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9527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9DD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1.750,00</w:t>
            </w:r>
          </w:p>
        </w:tc>
      </w:tr>
      <w:tr w:rsidR="000F5C0C" w14:paraId="5A2E0C4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A99E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FF7B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AA9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FF45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C874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1.750,00</w:t>
            </w:r>
          </w:p>
        </w:tc>
      </w:tr>
      <w:tr w:rsidR="000F5C0C" w14:paraId="0B64429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8D748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7AB71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nabavu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D01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D0A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A69A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1.750,00</w:t>
            </w:r>
          </w:p>
        </w:tc>
      </w:tr>
      <w:tr w:rsidR="000F5C0C" w14:paraId="58AAEFD2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AD48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K100196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6F6D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Njemačko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austrijska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spomen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kuća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83C6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89.930,00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1C18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B871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89.930,00</w:t>
            </w:r>
          </w:p>
        </w:tc>
      </w:tr>
      <w:tr w:rsidR="000F5C0C" w14:paraId="3C6526D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F436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9806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2C9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89.930,00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C4F2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5C6B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89.930,00</w:t>
            </w:r>
          </w:p>
        </w:tc>
      </w:tr>
      <w:tr w:rsidR="000F5C0C" w14:paraId="483AA87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F96B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B6F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4ECB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9953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E91C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0F5C0C" w14:paraId="2792705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2FF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4863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3CB2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015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2C1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</w:tr>
      <w:tr w:rsidR="000F5C0C" w14:paraId="7131081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328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7DB8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DA14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85.930,00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04B4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992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85.930,00</w:t>
            </w:r>
          </w:p>
        </w:tc>
      </w:tr>
      <w:tr w:rsidR="000F5C0C" w14:paraId="589F0DB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560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4537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nabavu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1C40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85.930,00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46A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10D1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85.930,00</w:t>
            </w:r>
          </w:p>
        </w:tc>
      </w:tr>
      <w:tr w:rsidR="000F5C0C" w14:paraId="59EAEBF5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DABF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K100203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C4E4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Dječje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igralište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Kip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97D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34.735,00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E6B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43C5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34.735,00</w:t>
            </w:r>
          </w:p>
        </w:tc>
      </w:tr>
      <w:tr w:rsidR="000F5C0C" w14:paraId="1223776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EB8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94AA4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157D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1.625,00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27F0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13AA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1.625,00</w:t>
            </w:r>
          </w:p>
        </w:tc>
      </w:tr>
      <w:tr w:rsidR="000F5C0C" w14:paraId="5454B99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86B6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C549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5CB2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1.625,00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F1D5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5BD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1.625,00</w:t>
            </w:r>
          </w:p>
        </w:tc>
      </w:tr>
      <w:tr w:rsidR="000F5C0C" w14:paraId="02EF244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00E2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BA82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1D5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1.625,00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44F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16D6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1.625,00</w:t>
            </w:r>
          </w:p>
        </w:tc>
      </w:tr>
      <w:tr w:rsidR="000F5C0C" w14:paraId="383716E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F3DB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566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1508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18.757,00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38F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5213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18.757,00</w:t>
            </w:r>
          </w:p>
        </w:tc>
      </w:tr>
      <w:tr w:rsidR="000F5C0C" w14:paraId="126A6B1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5E46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E00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AC84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18.757,00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34F0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B683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18.757,00</w:t>
            </w:r>
          </w:p>
        </w:tc>
      </w:tr>
      <w:tr w:rsidR="000F5C0C" w14:paraId="65CDE2F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FC8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4580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B13A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18.757,00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7A1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23D7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18.757,00</w:t>
            </w:r>
          </w:p>
        </w:tc>
      </w:tr>
      <w:tr w:rsidR="000F5C0C" w14:paraId="11033BF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8EF8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ADB8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763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14.353,00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49BE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E62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14.353,00</w:t>
            </w:r>
          </w:p>
        </w:tc>
      </w:tr>
      <w:tr w:rsidR="000F5C0C" w14:paraId="5BCF601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0256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F25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C20B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14.353,00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EF06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991E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14.353,00</w:t>
            </w:r>
          </w:p>
        </w:tc>
      </w:tr>
      <w:tr w:rsidR="000F5C0C" w14:paraId="69E7B98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691B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3C9A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A3F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14.353,00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5AB5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A728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14.353,00</w:t>
            </w:r>
          </w:p>
        </w:tc>
      </w:tr>
      <w:tr w:rsidR="000F5C0C" w14:paraId="0DD445C2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50A6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T100013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D8251" w14:textId="77777777" w:rsidR="000F5C0C" w:rsidRP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F5C0C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  <w:t>Redovno tekuće i investicijsko održavanje objekata i opreme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100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40.196,00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BC12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D668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40.196,00</w:t>
            </w:r>
          </w:p>
        </w:tc>
      </w:tr>
      <w:tr w:rsidR="000F5C0C" w14:paraId="31DCE7E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4D3B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B85E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BAD2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E95A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FCB0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29.300,00</w:t>
            </w:r>
          </w:p>
        </w:tc>
      </w:tr>
      <w:tr w:rsidR="000F5C0C" w14:paraId="0314546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9FF7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90FB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D3A9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E86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B95F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29.300,00</w:t>
            </w:r>
          </w:p>
        </w:tc>
      </w:tr>
      <w:tr w:rsidR="000F5C0C" w14:paraId="0B0F02B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6FE6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AE54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BED2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5C8C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3A14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29.300,00</w:t>
            </w:r>
          </w:p>
        </w:tc>
      </w:tr>
      <w:tr w:rsidR="000F5C0C" w14:paraId="26D832C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5C8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39C4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E86A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F6C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2EE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266,00</w:t>
            </w:r>
          </w:p>
        </w:tc>
      </w:tr>
      <w:tr w:rsidR="000F5C0C" w14:paraId="28759AC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FAE6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2067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F291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69F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410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266,00</w:t>
            </w:r>
          </w:p>
        </w:tc>
      </w:tr>
      <w:tr w:rsidR="000F5C0C" w14:paraId="7540AD0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EEFE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71CB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51BC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7AD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198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266,00</w:t>
            </w:r>
          </w:p>
        </w:tc>
      </w:tr>
      <w:tr w:rsidR="000F5C0C" w14:paraId="7B624D9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F274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25F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DFD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ADF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E118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2.130,00</w:t>
            </w:r>
          </w:p>
        </w:tc>
      </w:tr>
      <w:tr w:rsidR="000F5C0C" w14:paraId="6178CE8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726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8ADE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7FB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5431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A88A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2.130,00</w:t>
            </w:r>
          </w:p>
        </w:tc>
      </w:tr>
      <w:tr w:rsidR="000F5C0C" w14:paraId="4A7511B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7C77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0EF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92C1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E11F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7B8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2.130,00</w:t>
            </w:r>
          </w:p>
        </w:tc>
      </w:tr>
      <w:tr w:rsidR="000F5C0C" w14:paraId="539B3F4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466C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7B1F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32A2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B57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6482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</w:tr>
      <w:tr w:rsidR="000F5C0C" w14:paraId="07B4C34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8A18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A6E9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9FC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8833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9A5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0F5C0C" w14:paraId="494FEAA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ED9B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F2E58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DA6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4ABF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D09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</w:tr>
      <w:tr w:rsidR="000F5C0C" w14:paraId="7D20517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8D7B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7536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86A4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2961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4B7E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1.500,00</w:t>
            </w:r>
          </w:p>
        </w:tc>
      </w:tr>
      <w:tr w:rsidR="000F5C0C" w14:paraId="15753AB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22AC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F16F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FD37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FA99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9ABE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0F5C0C" w14:paraId="273DF60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9C74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E0DD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5A2E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7CA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2AD4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</w:tr>
      <w:tr w:rsidR="000F5C0C" w14:paraId="05FB96F9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1D3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T100176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EFF0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strojeva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9A76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7CC5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63E9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780,00</w:t>
            </w:r>
          </w:p>
        </w:tc>
      </w:tr>
      <w:tr w:rsidR="000F5C0C" w14:paraId="531A9FC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B94D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DEE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40F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5705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48CC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780,00</w:t>
            </w:r>
          </w:p>
        </w:tc>
      </w:tr>
      <w:tr w:rsidR="000F5C0C" w14:paraId="2418340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FEF6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F398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A8F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CD8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535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780,00</w:t>
            </w:r>
          </w:p>
        </w:tc>
      </w:tr>
      <w:tr w:rsidR="000F5C0C" w14:paraId="4DFF735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FBB3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E174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0DB8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1F1B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25A4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780,00</w:t>
            </w:r>
          </w:p>
        </w:tc>
      </w:tr>
      <w:tr w:rsidR="000F5C0C" w14:paraId="25B0CA31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7FCD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T100193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B74BC" w14:textId="77777777" w:rsidR="000F5C0C" w:rsidRP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F5C0C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  <w:t>Rekonstrukcija vatrogasnog doma u Siraču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A25B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BA0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11E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47.100,00</w:t>
            </w:r>
          </w:p>
        </w:tc>
      </w:tr>
      <w:tr w:rsidR="000F5C0C" w14:paraId="7E2EC27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9918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14FD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1F7B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782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454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47.100,00</w:t>
            </w:r>
          </w:p>
        </w:tc>
      </w:tr>
      <w:tr w:rsidR="000F5C0C" w14:paraId="3745141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6AEE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1FC1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0BC1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CD85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192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47.100,00</w:t>
            </w:r>
          </w:p>
        </w:tc>
      </w:tr>
      <w:tr w:rsidR="000F5C0C" w14:paraId="251AF6C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01E3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4848B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nabavu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8A8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780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4F72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47.100,00</w:t>
            </w:r>
          </w:p>
        </w:tc>
      </w:tr>
      <w:tr w:rsidR="000F5C0C" w14:paraId="2813A990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AE99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T100213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4A6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Dječjeg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vrtića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5118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23.025,69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3AE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6F8C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23.025,69</w:t>
            </w:r>
          </w:p>
        </w:tc>
      </w:tr>
      <w:tr w:rsidR="000F5C0C" w14:paraId="7CE3087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CD20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32C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2ED2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0205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4C41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125,00</w:t>
            </w:r>
          </w:p>
        </w:tc>
      </w:tr>
      <w:tr w:rsidR="000F5C0C" w14:paraId="5CA8962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5E8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20D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F288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3B5D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4B6E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125,00</w:t>
            </w:r>
          </w:p>
        </w:tc>
      </w:tr>
      <w:tr w:rsidR="000F5C0C" w14:paraId="60A4633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1E4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7324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214C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3008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779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125,00</w:t>
            </w:r>
          </w:p>
        </w:tc>
      </w:tr>
      <w:tr w:rsidR="000F5C0C" w14:paraId="5CA4CC5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F93D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lastRenderedPageBreak/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69A6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E6DB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14.475,69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2AD9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B2E1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14.475,69</w:t>
            </w:r>
          </w:p>
        </w:tc>
      </w:tr>
      <w:tr w:rsidR="000F5C0C" w14:paraId="7AD7D3A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06CE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2D2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399A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14.475,69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013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D969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14.475,69</w:t>
            </w:r>
          </w:p>
        </w:tc>
      </w:tr>
      <w:tr w:rsidR="000F5C0C" w14:paraId="3C3534F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EDC7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BDF26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C979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14.475,69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323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6966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14.475,69</w:t>
            </w:r>
          </w:p>
        </w:tc>
      </w:tr>
      <w:tr w:rsidR="000F5C0C" w14:paraId="6AD7DFA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D435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49A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158B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8.425,00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62DC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7843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8.425,00</w:t>
            </w:r>
          </w:p>
        </w:tc>
      </w:tr>
      <w:tr w:rsidR="000F5C0C" w14:paraId="6A16463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352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C3D3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5DF3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8.425,00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38A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6C87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8.425,00</w:t>
            </w:r>
          </w:p>
        </w:tc>
      </w:tr>
      <w:tr w:rsidR="000F5C0C" w14:paraId="2109663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1826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48701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064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8.425,00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E41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36FE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8.425,00</w:t>
            </w:r>
          </w:p>
        </w:tc>
      </w:tr>
      <w:tr w:rsidR="000F5C0C" w14:paraId="399F03F9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D9C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7445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Javne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potrebe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školstvu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4D62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179.275,00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79B4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AD9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179.275,00</w:t>
            </w:r>
          </w:p>
        </w:tc>
      </w:tr>
      <w:tr w:rsidR="000F5C0C" w14:paraId="059E304A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82EF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A100018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D91F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Predškolsko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obrazovanje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965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165.540,00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206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9145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165.540,00</w:t>
            </w:r>
          </w:p>
        </w:tc>
      </w:tr>
      <w:tr w:rsidR="000F5C0C" w14:paraId="26A8E86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F42D4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37E7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808C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4A67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C83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10.750,00</w:t>
            </w:r>
          </w:p>
        </w:tc>
      </w:tr>
      <w:tr w:rsidR="000F5C0C" w14:paraId="30FC471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ED1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F5E0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60D4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735A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321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10.750,00</w:t>
            </w:r>
          </w:p>
        </w:tc>
      </w:tr>
      <w:tr w:rsidR="000F5C0C" w14:paraId="7263C19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454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E7B4E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0FE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76C4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C08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1.150,00</w:t>
            </w:r>
          </w:p>
        </w:tc>
      </w:tr>
      <w:tr w:rsidR="000F5C0C" w14:paraId="200CB23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F50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3E7E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4FD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D1D2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3915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9.600,00</w:t>
            </w:r>
          </w:p>
        </w:tc>
      </w:tr>
      <w:tr w:rsidR="000F5C0C" w14:paraId="47FD58A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CE2F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A79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59DE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93.900,00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59A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50DC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93.900,00</w:t>
            </w:r>
          </w:p>
        </w:tc>
      </w:tr>
      <w:tr w:rsidR="000F5C0C" w14:paraId="61131F2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F4A6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6005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73EC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93.900,00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3A5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E1FB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93.900,00</w:t>
            </w:r>
          </w:p>
        </w:tc>
      </w:tr>
      <w:tr w:rsidR="000F5C0C" w14:paraId="700C766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EB7B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AC930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0AE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93.900,00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4EC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DF77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93.900,00</w:t>
            </w:r>
          </w:p>
        </w:tc>
      </w:tr>
      <w:tr w:rsidR="000F5C0C" w14:paraId="0E5DC47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971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F598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23E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33A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097D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60.890,00</w:t>
            </w:r>
          </w:p>
        </w:tc>
      </w:tr>
      <w:tr w:rsidR="000F5C0C" w14:paraId="3578789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976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8E3E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CBED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1D30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E79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60.890,00</w:t>
            </w:r>
          </w:p>
        </w:tc>
      </w:tr>
      <w:tr w:rsidR="000F5C0C" w14:paraId="48B7F0E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84898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5F171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706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16FB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BE3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60.890,00</w:t>
            </w:r>
          </w:p>
        </w:tc>
      </w:tr>
      <w:tr w:rsidR="000F5C0C" w14:paraId="32279DC0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DA5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1D7D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Osnovnoškolsko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obrazovanje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2B26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1.935,00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28B4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5472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1.935,00</w:t>
            </w:r>
          </w:p>
        </w:tc>
      </w:tr>
      <w:tr w:rsidR="000F5C0C" w14:paraId="39FF2AB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BAEE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EFA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7253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CFA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73DE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135,00</w:t>
            </w:r>
          </w:p>
        </w:tc>
      </w:tr>
      <w:tr w:rsidR="000F5C0C" w14:paraId="7552378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F61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7FE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0B4A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696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8675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135,00</w:t>
            </w:r>
          </w:p>
        </w:tc>
      </w:tr>
      <w:tr w:rsidR="000F5C0C" w14:paraId="0CD2997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9CAC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4204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85A9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7BE7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3189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135,00</w:t>
            </w:r>
          </w:p>
        </w:tc>
      </w:tr>
      <w:tr w:rsidR="000F5C0C" w14:paraId="7F5A9FD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50D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6E23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19A6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DE26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4242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1.800,00</w:t>
            </w:r>
          </w:p>
        </w:tc>
      </w:tr>
      <w:tr w:rsidR="000F5C0C" w14:paraId="137A200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2C82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48FB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9AD9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4E1A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1AA2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</w:tr>
      <w:tr w:rsidR="000F5C0C" w14:paraId="487CA1F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C198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CB146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9CB1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0B9C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BB6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1.800,00</w:t>
            </w:r>
          </w:p>
        </w:tc>
      </w:tr>
      <w:tr w:rsidR="000F5C0C" w14:paraId="6359005F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EF72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D166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Srednjoškolsko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ostalo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obrazovanje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1F2F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3D83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B473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0F5C0C" w14:paraId="3CB55B6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171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0B1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AE7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D1D6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2DD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</w:tr>
      <w:tr w:rsidR="000F5C0C" w14:paraId="6F2CC98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FD89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48A0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FBD0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2AB6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55DD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0F5C0C" w14:paraId="04C5EDA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C3F7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C3ED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3E4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FCB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201A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</w:tr>
      <w:tr w:rsidR="000F5C0C" w14:paraId="3D4A854A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A3FC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A100156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CE28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školskog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pribora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A06F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B047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7C41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5.800,00</w:t>
            </w:r>
          </w:p>
        </w:tc>
      </w:tr>
      <w:tr w:rsidR="000F5C0C" w14:paraId="570B87D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8470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A3EB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41A7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2A7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58AD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3.100,00</w:t>
            </w:r>
          </w:p>
        </w:tc>
      </w:tr>
      <w:tr w:rsidR="000F5C0C" w14:paraId="0DC2981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E5A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4E10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9AD9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4A6A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B6FF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3.100,00</w:t>
            </w:r>
          </w:p>
        </w:tc>
      </w:tr>
      <w:tr w:rsidR="000F5C0C" w14:paraId="4FD88C9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189E3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BA02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3B1F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F6FB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E1D5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3.100,00</w:t>
            </w:r>
          </w:p>
        </w:tc>
      </w:tr>
      <w:tr w:rsidR="000F5C0C" w14:paraId="411241B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4B9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F4F7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8D0D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F9F1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6316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2.700,00</w:t>
            </w:r>
          </w:p>
        </w:tc>
      </w:tr>
      <w:tr w:rsidR="000F5C0C" w14:paraId="3F467E7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FE8A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CA94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F09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7DA7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507B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</w:tr>
      <w:tr w:rsidR="000F5C0C" w14:paraId="43A3BE3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FD98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5994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066C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4666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8F2B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2.700,00</w:t>
            </w:r>
          </w:p>
        </w:tc>
      </w:tr>
      <w:tr w:rsidR="000F5C0C" w14:paraId="6AE39529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4B06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10FC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Socijalna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skrb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7188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97.045,00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386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B25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97.045,00</w:t>
            </w:r>
          </w:p>
        </w:tc>
      </w:tr>
      <w:tr w:rsidR="000F5C0C" w14:paraId="5F2F7F87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32C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A100021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603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Novčana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D339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0B7A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2DB3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</w:tr>
      <w:tr w:rsidR="000F5C0C" w14:paraId="2A0C3BE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C35A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26EA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DE9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77D0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37F0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400,00</w:t>
            </w:r>
          </w:p>
        </w:tc>
      </w:tr>
      <w:tr w:rsidR="000F5C0C" w14:paraId="06606B4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3E8E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149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5EE8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97E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CFB4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400,00</w:t>
            </w:r>
          </w:p>
        </w:tc>
      </w:tr>
      <w:tr w:rsidR="000F5C0C" w14:paraId="6102FD6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054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016A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F9F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D33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AD89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400,00</w:t>
            </w:r>
          </w:p>
        </w:tc>
      </w:tr>
      <w:tr w:rsidR="000F5C0C" w14:paraId="317EE1F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F4FC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3469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513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B1E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B01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0F5C0C" w14:paraId="32A22EF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E7DC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BB04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792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35D9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EE3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0F5C0C" w14:paraId="42DD661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18CC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2B713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630F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2AE1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E2B3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0F5C0C" w14:paraId="699D2C07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1D97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A100022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A00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Naknada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troškove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stanovanja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7A7F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3D23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BB9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</w:tr>
      <w:tr w:rsidR="000F5C0C" w14:paraId="73D73B8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EEDC5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879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3853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9D65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6EC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1.200,00</w:t>
            </w:r>
          </w:p>
        </w:tc>
      </w:tr>
      <w:tr w:rsidR="000F5C0C" w14:paraId="64BBD11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2DB4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A9D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7253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AE0A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A542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</w:tr>
      <w:tr w:rsidR="000F5C0C" w14:paraId="54BB30A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FC5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3413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F7A6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8399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5D36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1.200,00</w:t>
            </w:r>
          </w:p>
        </w:tc>
      </w:tr>
      <w:tr w:rsidR="000F5C0C" w14:paraId="316F937D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6D05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A100023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3404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novorođenče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5666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7.605,00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D81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B927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7.605,00</w:t>
            </w:r>
          </w:p>
        </w:tc>
      </w:tr>
      <w:tr w:rsidR="000F5C0C" w14:paraId="5FEA272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9E03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BE54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280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7.605,00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3FD1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13AD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7.605,00</w:t>
            </w:r>
          </w:p>
        </w:tc>
      </w:tr>
      <w:tr w:rsidR="000F5C0C" w14:paraId="703BA1B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40E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3D4C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F33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7.605,00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C864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825B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7.605,00</w:t>
            </w:r>
          </w:p>
        </w:tc>
      </w:tr>
      <w:tr w:rsidR="000F5C0C" w14:paraId="521E118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BBB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5E5E5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658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7.605,00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1802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E3F4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7.605,00</w:t>
            </w:r>
          </w:p>
        </w:tc>
      </w:tr>
      <w:tr w:rsidR="000F5C0C" w14:paraId="75DF74F5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811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A100024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F398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Humanitarna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djelatnost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Crvenog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križa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D8A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FB4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A65C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0F5C0C" w14:paraId="654C457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6C9E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4FC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3DB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8CF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3017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</w:tr>
      <w:tr w:rsidR="000F5C0C" w14:paraId="3F7FCC5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1BD2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2294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834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9D40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88C0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0F5C0C" w14:paraId="2C0EA8B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23FB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724E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Ostali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BDA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DA6E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998F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</w:tr>
      <w:tr w:rsidR="000F5C0C" w14:paraId="032C35C5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D5C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A100083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87A4" w14:textId="77777777" w:rsidR="000F5C0C" w:rsidRP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F5C0C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  <w:t>Podmirenje troškova socijalno ugroženih osoba i ostale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6F9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41C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348C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2.160,00</w:t>
            </w:r>
          </w:p>
        </w:tc>
      </w:tr>
      <w:tr w:rsidR="000F5C0C" w14:paraId="5042971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7658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E2D1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3F7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0D68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3D80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2.160,00</w:t>
            </w:r>
          </w:p>
        </w:tc>
      </w:tr>
      <w:tr w:rsidR="000F5C0C" w14:paraId="7C6444F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A7F4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BCA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F482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FF92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71A9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2.160,00</w:t>
            </w:r>
          </w:p>
        </w:tc>
      </w:tr>
      <w:tr w:rsidR="000F5C0C" w14:paraId="2FDEDB7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661FE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A11D5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AF9E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332B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CADA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2.160,00</w:t>
            </w:r>
          </w:p>
        </w:tc>
      </w:tr>
      <w:tr w:rsidR="000F5C0C" w14:paraId="224988E3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5B2D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9CA8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Novčane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umirovljenicima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CD53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28.280,00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C413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F01E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28.280,00</w:t>
            </w:r>
          </w:p>
        </w:tc>
      </w:tr>
      <w:tr w:rsidR="000F5C0C" w14:paraId="7072C5D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5315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2143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84E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28.280,00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C921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D5AD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28.280,00</w:t>
            </w:r>
          </w:p>
        </w:tc>
      </w:tr>
      <w:tr w:rsidR="000F5C0C" w14:paraId="19EAB65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C95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8673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CD45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28.280,00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AF74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C56C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28.280,00</w:t>
            </w:r>
          </w:p>
        </w:tc>
      </w:tr>
      <w:tr w:rsidR="000F5C0C" w14:paraId="2171EA8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0EB9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A3A1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116C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28.280,00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4A2F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DE8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28.280,00</w:t>
            </w:r>
          </w:p>
        </w:tc>
      </w:tr>
      <w:tr w:rsidR="000F5C0C" w14:paraId="4EBD4A8D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F6F8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A100146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634C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Potpora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mladim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obiteljima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3B2F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5DDE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E28B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0F5C0C" w14:paraId="70E44E5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1DB0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CE3F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C36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E976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81C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</w:tr>
      <w:tr w:rsidR="000F5C0C" w14:paraId="01F43FF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E5AA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02F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5CEB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713E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49FD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0F5C0C" w14:paraId="6ADA6F1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9AB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61A3E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9B83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850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3B7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</w:tr>
      <w:tr w:rsidR="000F5C0C" w14:paraId="0C28D658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3BE6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96E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pogreba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preminulih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branitelja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6D0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F12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7D9B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</w:tr>
      <w:tr w:rsidR="000F5C0C" w14:paraId="05DEB4A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A7A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F95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1CE4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73A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5CE7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3.500,00</w:t>
            </w:r>
          </w:p>
        </w:tc>
      </w:tr>
      <w:tr w:rsidR="000F5C0C" w14:paraId="518508D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5231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FFA9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D5B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F67B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546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</w:tr>
      <w:tr w:rsidR="000F5C0C" w14:paraId="7D4B6E7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067D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46C5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3DF1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241E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39B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3.500,00</w:t>
            </w:r>
          </w:p>
        </w:tc>
      </w:tr>
      <w:tr w:rsidR="000F5C0C" w14:paraId="3C28B806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63B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A100194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2C4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medicinskih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usluga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29BB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CF2A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6DB5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</w:tr>
      <w:tr w:rsidR="000F5C0C" w14:paraId="73A2EA4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892D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726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00F5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9893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9D7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2.400,00</w:t>
            </w:r>
          </w:p>
        </w:tc>
      </w:tr>
      <w:tr w:rsidR="000F5C0C" w14:paraId="45EE897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2459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37FC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8CBC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F7CA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CB0F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</w:tr>
      <w:tr w:rsidR="000F5C0C" w14:paraId="2E838F1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675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3244A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0C1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B23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4606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2.400,00</w:t>
            </w:r>
          </w:p>
        </w:tc>
      </w:tr>
      <w:tr w:rsidR="000F5C0C" w14:paraId="7F4BEFA2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194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T100211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7B44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javne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usluge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prijevoza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C87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00F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53C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0F5C0C" w14:paraId="7E3B4DB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5117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ACBA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2C67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A68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76B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</w:tr>
      <w:tr w:rsidR="000F5C0C" w14:paraId="28EB28A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1A1D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F48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7C3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569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DE94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0F5C0C" w14:paraId="0BF9595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2684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64F32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8F2E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A60A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BBCD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</w:tr>
      <w:tr w:rsidR="000F5C0C" w14:paraId="53151B15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CCB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lastRenderedPageBreak/>
              <w:t>Program: 1009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B90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Promicanje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1399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69.888,00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BE24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37D2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69.888,00</w:t>
            </w:r>
          </w:p>
        </w:tc>
      </w:tr>
      <w:tr w:rsidR="000F5C0C" w14:paraId="108BAC01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CCD4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A100027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BA556" w14:textId="77777777" w:rsidR="000F5C0C" w:rsidRP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F5C0C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  <w:t>Financiranje programa i projekata u kulturi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2A2F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C07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A848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</w:tr>
      <w:tr w:rsidR="000F5C0C" w14:paraId="217E969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25E3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5DC4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1017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0F78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1D8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10.500,00</w:t>
            </w:r>
          </w:p>
        </w:tc>
      </w:tr>
      <w:tr w:rsidR="000F5C0C" w14:paraId="59D053F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32B8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A386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3B20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05BE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85B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</w:tr>
      <w:tr w:rsidR="000F5C0C" w14:paraId="27DFA46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CAB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B0A8E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Ostali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99E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D85E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74F0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10.500,00</w:t>
            </w:r>
          </w:p>
        </w:tc>
      </w:tr>
      <w:tr w:rsidR="000F5C0C" w14:paraId="321CF986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2A34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A100029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22B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Dani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šljiva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i rakija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7D85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45.831,00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2A0F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557F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45.831,00</w:t>
            </w:r>
          </w:p>
        </w:tc>
      </w:tr>
      <w:tr w:rsidR="000F5C0C" w14:paraId="699D665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D5A8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6C68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3E6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38.831,00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97CD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81D0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38.831,00</w:t>
            </w:r>
          </w:p>
        </w:tc>
      </w:tr>
      <w:tr w:rsidR="000F5C0C" w14:paraId="2302BD8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CBDB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538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FDB5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38.831,00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0B9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A2A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38.831,00</w:t>
            </w:r>
          </w:p>
        </w:tc>
      </w:tr>
      <w:tr w:rsidR="000F5C0C" w14:paraId="076BC4F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CD9B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9829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F83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38.156,00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A879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08BB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38.156,00</w:t>
            </w:r>
          </w:p>
        </w:tc>
      </w:tr>
      <w:tr w:rsidR="000F5C0C" w14:paraId="5D131CD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106E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1F84D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F608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5B4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6C2F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675,00</w:t>
            </w:r>
          </w:p>
        </w:tc>
      </w:tr>
      <w:tr w:rsidR="000F5C0C" w14:paraId="690A8C3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6D93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62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7329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Nenamjenske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donacije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E75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0A57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863D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</w:tr>
      <w:tr w:rsidR="000F5C0C" w14:paraId="60EFC6C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F4E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088E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D6B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3CE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7CDD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0F5C0C" w14:paraId="69BA258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9CA2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D692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6CF7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A03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A15F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</w:tr>
      <w:tr w:rsidR="000F5C0C" w14:paraId="00395CA3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D89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A100030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4BE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Maskembal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EC83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3C40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3A5B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1.157,00</w:t>
            </w:r>
          </w:p>
        </w:tc>
      </w:tr>
      <w:tr w:rsidR="000F5C0C" w14:paraId="2B90031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3960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083C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739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1.157,00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7539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F65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1.157,00</w:t>
            </w:r>
          </w:p>
        </w:tc>
      </w:tr>
      <w:tr w:rsidR="000F5C0C" w14:paraId="76E26BB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3EFA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F45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0EA1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A7C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AD17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1.157,00</w:t>
            </w:r>
          </w:p>
        </w:tc>
      </w:tr>
      <w:tr w:rsidR="000F5C0C" w14:paraId="3F7599B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C23A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F959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B250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8C04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673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1.157,00</w:t>
            </w:r>
          </w:p>
        </w:tc>
      </w:tr>
      <w:tr w:rsidR="000F5C0C" w14:paraId="230ED1AC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81C6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5E04C" w14:textId="77777777" w:rsidR="000F5C0C" w:rsidRP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da-DK"/>
              </w:rPr>
            </w:pPr>
            <w:r w:rsidRPr="000F5C0C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da-DK"/>
              </w:rPr>
              <w:t>Advent, humanitarni koncert i doček Nove godine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AB7B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093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029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3.400,00</w:t>
            </w:r>
          </w:p>
        </w:tc>
      </w:tr>
      <w:tr w:rsidR="000F5C0C" w14:paraId="1A51513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E736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E79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9ABD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3701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FEC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2.900,00</w:t>
            </w:r>
          </w:p>
        </w:tc>
      </w:tr>
      <w:tr w:rsidR="000F5C0C" w14:paraId="03FCD19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58FE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EAAD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C179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41B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2BEC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2.900,00</w:t>
            </w:r>
          </w:p>
        </w:tc>
      </w:tr>
      <w:tr w:rsidR="000F5C0C" w14:paraId="6A173E6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B79E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0D94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B569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159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9900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2.900,00</w:t>
            </w:r>
          </w:p>
        </w:tc>
      </w:tr>
      <w:tr w:rsidR="000F5C0C" w14:paraId="3FA9CE2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1B19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69BD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34F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C79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4EB7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500,00</w:t>
            </w:r>
          </w:p>
        </w:tc>
      </w:tr>
      <w:tr w:rsidR="000F5C0C" w14:paraId="1A12C45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6A88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C0E4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C54F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56BA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F447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0F5C0C" w14:paraId="07B07D5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9358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B861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3E22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76B5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214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</w:tr>
      <w:tr w:rsidR="000F5C0C" w14:paraId="765F439E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60BF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A100082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5B88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Dani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kulture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nacionalnih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manjina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FCE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7901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F46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0F5C0C" w14:paraId="14FF24B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F37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176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EE29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B7F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BFF5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0F5C0C" w14:paraId="158AFFF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13DB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E4F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1636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FE69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568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0F5C0C" w14:paraId="36C0A7C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8F1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0D9A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9884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E95C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39A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0F5C0C" w14:paraId="1B591DAA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0A86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K100028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9329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Spomenik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kulture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"Stari grad"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7778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E66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13EF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0F5C0C" w14:paraId="78AE116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3C25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4988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BF04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6B9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837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1.400,00</w:t>
            </w:r>
          </w:p>
        </w:tc>
      </w:tr>
      <w:tr w:rsidR="000F5C0C" w14:paraId="55C5AAC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E2D2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611F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B4B4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3BEE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EA0A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</w:tr>
      <w:tr w:rsidR="000F5C0C" w14:paraId="7A0EB10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5E0E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99E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6D01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E8F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E9FA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0F5C0C" w14:paraId="11B25AD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AA66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E61E8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ECB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C878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8AF8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400,00</w:t>
            </w:r>
          </w:p>
        </w:tc>
      </w:tr>
      <w:tr w:rsidR="000F5C0C" w14:paraId="4C7DB4C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45FB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8FFB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7029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8BF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805A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350,00</w:t>
            </w:r>
          </w:p>
        </w:tc>
      </w:tr>
      <w:tr w:rsidR="000F5C0C" w14:paraId="3C70E49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E143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A192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30C0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8C1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425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350,00</w:t>
            </w:r>
          </w:p>
        </w:tc>
      </w:tr>
      <w:tr w:rsidR="000F5C0C" w14:paraId="4AE7876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EFD94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2E67D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12D7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90E5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7BB4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350,00</w:t>
            </w:r>
          </w:p>
        </w:tc>
      </w:tr>
      <w:tr w:rsidR="000F5C0C" w14:paraId="23FF2B9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3402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0228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8E8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CAF3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A042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5.250,00</w:t>
            </w:r>
          </w:p>
        </w:tc>
      </w:tr>
      <w:tr w:rsidR="000F5C0C" w14:paraId="718E796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7C8E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3DEB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53D7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5117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CFF6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</w:tr>
      <w:tr w:rsidR="000F5C0C" w14:paraId="03A3679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3D80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6C2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4D5B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2F3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AF5C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</w:tr>
      <w:tr w:rsidR="000F5C0C" w14:paraId="62EC013A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A3B0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7BC0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Razvoj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sporta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rekreacije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711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09F0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AC4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56.000,00</w:t>
            </w:r>
          </w:p>
        </w:tc>
      </w:tr>
      <w:tr w:rsidR="000F5C0C" w14:paraId="6FEBBF72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8068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526C" w14:textId="77777777" w:rsidR="000F5C0C" w:rsidRP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F5C0C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  <w:t>Financiranje programa i projekata u sportu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6D51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9EE1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78D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</w:tr>
      <w:tr w:rsidR="000F5C0C" w14:paraId="3989849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757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35C9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3676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481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3546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56.000,00</w:t>
            </w:r>
          </w:p>
        </w:tc>
      </w:tr>
      <w:tr w:rsidR="000F5C0C" w14:paraId="2303EE1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FEC1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135C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7E94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D438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59C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</w:tr>
      <w:tr w:rsidR="000F5C0C" w14:paraId="60564D8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101C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E15F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Ostali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CB8E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E8DE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8BF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56.000,00</w:t>
            </w:r>
          </w:p>
        </w:tc>
      </w:tr>
      <w:tr w:rsidR="000F5C0C" w14:paraId="7F3CDAD5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127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3E6F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Razvoj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civilnog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društva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0ED0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100.693,75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2B23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C8F9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100.693,75</w:t>
            </w:r>
          </w:p>
        </w:tc>
      </w:tr>
      <w:tr w:rsidR="000F5C0C" w14:paraId="0DCFDEA2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414D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A100033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F5E1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vjerskim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zajednicama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9226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9639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D9A9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42.400,00</w:t>
            </w:r>
          </w:p>
        </w:tc>
      </w:tr>
      <w:tr w:rsidR="000F5C0C" w14:paraId="1F9570F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CAF8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70DE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E6AB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0764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6311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7.400,00</w:t>
            </w:r>
          </w:p>
        </w:tc>
      </w:tr>
      <w:tr w:rsidR="000F5C0C" w14:paraId="3ADA298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C272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7B99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7EAA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24B8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971A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7.400,00</w:t>
            </w:r>
          </w:p>
        </w:tc>
      </w:tr>
      <w:tr w:rsidR="000F5C0C" w14:paraId="148C15A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7DE4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8545E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Ostali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9618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0626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A66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7.400,00</w:t>
            </w:r>
          </w:p>
        </w:tc>
      </w:tr>
      <w:tr w:rsidR="000F5C0C" w14:paraId="5B62B25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7D67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BD73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D45F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1991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A5C4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</w:tr>
      <w:tr w:rsidR="000F5C0C" w14:paraId="20F3D74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05CF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B53C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9263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3B8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C0E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0F5C0C" w14:paraId="283D230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6ABD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2F6B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Ostali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9E21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FAA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776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</w:tr>
      <w:tr w:rsidR="000F5C0C" w14:paraId="5C3E19F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B79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19D0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13E8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857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2ACD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</w:tr>
      <w:tr w:rsidR="000F5C0C" w14:paraId="4CA9CF7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BCE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5BF8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19C4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5EBF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B6E0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0F5C0C" w14:paraId="53E9CFA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849D1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A50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Ostali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AD52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11A0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F7F7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</w:tr>
      <w:tr w:rsidR="000F5C0C" w14:paraId="397F69F8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0D26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6A6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Financiranje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političkih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stranaka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EC95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71C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D220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4.950,00</w:t>
            </w:r>
          </w:p>
        </w:tc>
      </w:tr>
      <w:tr w:rsidR="000F5C0C" w14:paraId="7CBCF16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1197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052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DEE0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2369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474A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4.950,00</w:t>
            </w:r>
          </w:p>
        </w:tc>
      </w:tr>
      <w:tr w:rsidR="000F5C0C" w14:paraId="4EFCD19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E7F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DFB3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835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4F7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4696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4.950,00</w:t>
            </w:r>
          </w:p>
        </w:tc>
      </w:tr>
      <w:tr w:rsidR="000F5C0C" w14:paraId="3E618D4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2402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453B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Ostali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C5FC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26C0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CDC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4.950,00</w:t>
            </w:r>
          </w:p>
        </w:tc>
      </w:tr>
      <w:tr w:rsidR="000F5C0C" w14:paraId="5ED09F42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E74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5C29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djelatnost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udruga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6FF1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5B05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B956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30.200,00</w:t>
            </w:r>
          </w:p>
        </w:tc>
      </w:tr>
      <w:tr w:rsidR="000F5C0C" w14:paraId="39AB125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AA26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69A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4CF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4629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7559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30.200,00</w:t>
            </w:r>
          </w:p>
        </w:tc>
      </w:tr>
      <w:tr w:rsidR="000F5C0C" w14:paraId="59C765D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B6BF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02A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5FB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CEA8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D872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30.200,00</w:t>
            </w:r>
          </w:p>
        </w:tc>
      </w:tr>
      <w:tr w:rsidR="000F5C0C" w14:paraId="6976396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040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9591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Ostali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C557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7D5A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3C1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30.200,00</w:t>
            </w:r>
          </w:p>
        </w:tc>
      </w:tr>
      <w:tr w:rsidR="000F5C0C" w14:paraId="3464C3C4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285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A100085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5B93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Proračunski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korisnici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drugog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E59C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6099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F26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</w:tr>
      <w:tr w:rsidR="000F5C0C" w14:paraId="5407C3D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6FD1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8086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69E2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EE08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7FC5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1.400,00</w:t>
            </w:r>
          </w:p>
        </w:tc>
      </w:tr>
      <w:tr w:rsidR="000F5C0C" w14:paraId="307A557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1A25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CDDA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F726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EE0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0110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</w:tr>
      <w:tr w:rsidR="000F5C0C" w14:paraId="174CD80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DB648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6D241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CE94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CE35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B399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1.400,00</w:t>
            </w:r>
          </w:p>
        </w:tc>
      </w:tr>
      <w:tr w:rsidR="000F5C0C" w14:paraId="470D6C1E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68A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A100122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758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Wifi4EU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1ACE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36F2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C762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</w:tr>
      <w:tr w:rsidR="000F5C0C" w14:paraId="3E5E2E7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98C5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9F6D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E8A8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2.491,89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4B49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8EA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2.491,89</w:t>
            </w:r>
          </w:p>
        </w:tc>
      </w:tr>
      <w:tr w:rsidR="000F5C0C" w14:paraId="30CBB5F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90D6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40C8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13DE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2.491,89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1B7B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C2D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2.491,89</w:t>
            </w:r>
          </w:p>
        </w:tc>
      </w:tr>
      <w:tr w:rsidR="000F5C0C" w14:paraId="0EBE79B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005F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0C02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8443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2.491,89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E376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0CF5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2.491,89</w:t>
            </w:r>
          </w:p>
        </w:tc>
      </w:tr>
      <w:tr w:rsidR="000F5C0C" w14:paraId="1260964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F73A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4031D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853A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208,11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87D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0B44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208,11</w:t>
            </w:r>
          </w:p>
        </w:tc>
      </w:tr>
      <w:tr w:rsidR="000F5C0C" w14:paraId="30CB495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117A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4310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B07C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208,11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5CE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6A3E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208,11</w:t>
            </w:r>
          </w:p>
        </w:tc>
      </w:tr>
      <w:tr w:rsidR="000F5C0C" w14:paraId="0DF17A8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92F5B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A68A3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CFFF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208,11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5AEC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E092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208,11</w:t>
            </w:r>
          </w:p>
        </w:tc>
      </w:tr>
      <w:tr w:rsidR="000F5C0C" w14:paraId="7792C6B3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7503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T100212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EB0E" w14:textId="77777777" w:rsidR="000F5C0C" w:rsidRP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F5C0C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  <w:t>Provedba edukacije u lokalnim zajednicama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23DD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19.043,75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656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EFE6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19.043,75</w:t>
            </w:r>
          </w:p>
        </w:tc>
      </w:tr>
      <w:tr w:rsidR="000F5C0C" w14:paraId="480FC6B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DC8F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2D8E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92DA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43,75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326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144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43,75</w:t>
            </w:r>
          </w:p>
        </w:tc>
      </w:tr>
      <w:tr w:rsidR="000F5C0C" w14:paraId="655D9B9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ACB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A4FA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E18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43,75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2C70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AF59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43,75</w:t>
            </w:r>
          </w:p>
        </w:tc>
      </w:tr>
      <w:tr w:rsidR="000F5C0C" w14:paraId="5BCE61D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FC7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458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0611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43,75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A20D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0F1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43,75</w:t>
            </w:r>
          </w:p>
        </w:tc>
      </w:tr>
      <w:tr w:rsidR="000F5C0C" w14:paraId="7306A05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C140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A113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14D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17.139,38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970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1C02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17.139,38</w:t>
            </w:r>
          </w:p>
        </w:tc>
      </w:tr>
      <w:tr w:rsidR="000F5C0C" w14:paraId="3684D6D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21EB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14F1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3DB7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17.139,38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6D08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874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17.139,38</w:t>
            </w:r>
          </w:p>
        </w:tc>
      </w:tr>
      <w:tr w:rsidR="000F5C0C" w14:paraId="3291A15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3798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43E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F8A7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17.139,38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F563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A454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17.139,38</w:t>
            </w:r>
          </w:p>
        </w:tc>
      </w:tr>
      <w:tr w:rsidR="000F5C0C" w14:paraId="198C8F3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6947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B671D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F860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1.860,62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465E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EF5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1.860,62</w:t>
            </w:r>
          </w:p>
        </w:tc>
      </w:tr>
      <w:tr w:rsidR="000F5C0C" w14:paraId="396DF83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EEEF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19C1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366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1.860,62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F64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DACE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1.860,62</w:t>
            </w:r>
          </w:p>
        </w:tc>
      </w:tr>
      <w:tr w:rsidR="000F5C0C" w14:paraId="18AB199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87D4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B973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5D5B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1.860,62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42C7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99A8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1.860,62</w:t>
            </w:r>
          </w:p>
        </w:tc>
      </w:tr>
      <w:tr w:rsidR="000F5C0C" w14:paraId="6629C4A6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0C3A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F317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Organiziranje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provođenje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zaštite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spašavanja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756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232.554,00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7E1E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1B50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232.554,00</w:t>
            </w:r>
          </w:p>
        </w:tc>
      </w:tr>
      <w:tr w:rsidR="000F5C0C" w14:paraId="03EBFDA3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9F39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3A9A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Vatrogasna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zajednica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Općine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Sirač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10B0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088F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471B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</w:tr>
      <w:tr w:rsidR="000F5C0C" w14:paraId="3658EA5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FC8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B3BD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8091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1905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C5E4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34.000,00</w:t>
            </w:r>
          </w:p>
        </w:tc>
      </w:tr>
      <w:tr w:rsidR="000F5C0C" w14:paraId="6F3D652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AF5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B57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385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8946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3165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</w:tr>
      <w:tr w:rsidR="000F5C0C" w14:paraId="7FB2565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00C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EC51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Ostali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C10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6EF8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100A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34.000,00</w:t>
            </w:r>
          </w:p>
        </w:tc>
      </w:tr>
      <w:tr w:rsidR="000F5C0C" w14:paraId="7719E29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1B7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4EE8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EC21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82C5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AE75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</w:tr>
      <w:tr w:rsidR="000F5C0C" w14:paraId="39BD924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6FA4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D130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07A3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E6FE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86A9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0F5C0C" w14:paraId="5E77BD3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2420E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E1C3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Ostali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DC50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EA4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3560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</w:tr>
      <w:tr w:rsidR="000F5C0C" w14:paraId="776AA120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2675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3E461" w14:textId="77777777" w:rsidR="000F5C0C" w:rsidRP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F5C0C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  <w:t>Javna vatrogasna postaja Grada Daruvara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D1A4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170.860,00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FD9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BB99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170.860,00</w:t>
            </w:r>
          </w:p>
        </w:tc>
      </w:tr>
      <w:tr w:rsidR="000F5C0C" w14:paraId="5C831A1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44455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E468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44DC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10.904,00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7E57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AE5E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10.904,00</w:t>
            </w:r>
          </w:p>
        </w:tc>
      </w:tr>
      <w:tr w:rsidR="000F5C0C" w14:paraId="1020CCE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E087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81BC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E1A2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10.904,00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F006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E160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10.904,00</w:t>
            </w:r>
          </w:p>
        </w:tc>
      </w:tr>
      <w:tr w:rsidR="000F5C0C" w14:paraId="49A6E14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E3F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6BA8D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F66B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10.904,00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3B2B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B61E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10.904,00</w:t>
            </w:r>
          </w:p>
        </w:tc>
      </w:tr>
      <w:tr w:rsidR="000F5C0C" w14:paraId="5A1D1B5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E751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F6BB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OD SPOMENIČKE RENTE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5373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29.956,00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2D3C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33AA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29.956,00</w:t>
            </w:r>
          </w:p>
        </w:tc>
      </w:tr>
      <w:tr w:rsidR="000F5C0C" w14:paraId="128A7B3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AA5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BF8F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C1C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29.956,00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96D1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A542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29.956,00</w:t>
            </w:r>
          </w:p>
        </w:tc>
      </w:tr>
      <w:tr w:rsidR="000F5C0C" w14:paraId="25496D1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59ECE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A3D06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3D02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29.956,00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4E16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8DF3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29.956,00</w:t>
            </w:r>
          </w:p>
        </w:tc>
      </w:tr>
      <w:tr w:rsidR="000F5C0C" w14:paraId="7C87C60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1435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FF5D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728F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BB99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AB2B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130.000,00</w:t>
            </w:r>
          </w:p>
        </w:tc>
      </w:tr>
      <w:tr w:rsidR="000F5C0C" w14:paraId="6E97D7B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45A9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779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3F4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8BA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1146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130.000,00</w:t>
            </w:r>
          </w:p>
        </w:tc>
      </w:tr>
      <w:tr w:rsidR="000F5C0C" w14:paraId="7C0574C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0801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EF2B1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1527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52A6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411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130.000,00</w:t>
            </w:r>
          </w:p>
        </w:tc>
      </w:tr>
      <w:tr w:rsidR="000F5C0C" w14:paraId="742F4E60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FDC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1C50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Civilna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zaštita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FE8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10.694,00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252F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D59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10.694,00</w:t>
            </w:r>
          </w:p>
        </w:tc>
      </w:tr>
      <w:tr w:rsidR="000F5C0C" w14:paraId="1F9A795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EC13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857D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B7A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4.694,00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9F1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C273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4.694,00</w:t>
            </w:r>
          </w:p>
        </w:tc>
      </w:tr>
      <w:tr w:rsidR="000F5C0C" w14:paraId="37188EB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D2C0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F28A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7E1F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4.694,00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A34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815C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4.694,00</w:t>
            </w:r>
          </w:p>
        </w:tc>
      </w:tr>
      <w:tr w:rsidR="000F5C0C" w14:paraId="2674F7C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711D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24E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56EA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4.694,00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4155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049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4.694,00</w:t>
            </w:r>
          </w:p>
        </w:tc>
      </w:tr>
      <w:tr w:rsidR="000F5C0C" w14:paraId="01A3EA4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2EAC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5D1C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E628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7236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5BCA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500,00</w:t>
            </w:r>
          </w:p>
        </w:tc>
      </w:tr>
      <w:tr w:rsidR="000F5C0C" w14:paraId="5472FE2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0615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235F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E474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028C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716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0F5C0C" w14:paraId="6A89A1F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C8BC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C712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D765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13ED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4C58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</w:tr>
      <w:tr w:rsidR="000F5C0C" w14:paraId="285F039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7016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lastRenderedPageBreak/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DBE9C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>PRIHOD OD PRODAJE NEFINANCIJSKE IMOVINE U VLASNIŠTVU JLP(R)S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6399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D3F2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CDCC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5.500,00</w:t>
            </w:r>
          </w:p>
        </w:tc>
      </w:tr>
      <w:tr w:rsidR="000F5C0C" w14:paraId="0C94C0E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9289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640C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0070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A979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8C6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5.500,00</w:t>
            </w:r>
          </w:p>
        </w:tc>
      </w:tr>
      <w:tr w:rsidR="000F5C0C" w14:paraId="426A3CD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A33D1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2AC19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1066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ECC7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F76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5.500,00</w:t>
            </w:r>
          </w:p>
        </w:tc>
      </w:tr>
      <w:tr w:rsidR="000F5C0C" w14:paraId="3B5B2BA5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21F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A100039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8AF6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Hrvatska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gorska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služba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spašavanja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D091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3599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0D2F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0F5C0C" w14:paraId="6CFADD9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63CD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230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3814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74A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2F76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0F5C0C" w14:paraId="0E0FBA5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127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2939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49D0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A31C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47C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0F5C0C" w14:paraId="5C80951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910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387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Ostali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8252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5E17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A69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0F5C0C" w14:paraId="244D0796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593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C917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Jačanje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gospodarstva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526B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B4C4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9ED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21.000,00</w:t>
            </w:r>
          </w:p>
        </w:tc>
      </w:tr>
      <w:tr w:rsidR="000F5C0C" w14:paraId="2BDC46F9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8B8A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1544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LAG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Bilogora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-Papuk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380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57A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BBBB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0F5C0C" w14:paraId="5A8231E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B97D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D2E0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CC13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CB3D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2C8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</w:tr>
      <w:tr w:rsidR="000F5C0C" w14:paraId="1467527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226B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121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4496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206F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0CFF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0F5C0C" w14:paraId="3C94EAD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3C7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7BB9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Ostali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549F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3004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F67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0F5C0C" w14:paraId="1B4EE86B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1985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D11F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Potpora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gospodarstvu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7604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5C0C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0D66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0F5C0C" w14:paraId="5C34EDD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71C0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AF324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E613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3D96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82F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</w:tr>
      <w:tr w:rsidR="000F5C0C" w14:paraId="20886F9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4F5E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A332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9147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2129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FCEA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0F5C0C" w14:paraId="111D787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6B7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080E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D30F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963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CEE4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</w:tr>
      <w:tr w:rsidR="000F5C0C" w14:paraId="6F9B7523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2B42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56CD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Potpora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poljoprivredi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C806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7515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CFC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40.000,00</w:t>
            </w:r>
          </w:p>
        </w:tc>
      </w:tr>
      <w:tr w:rsidR="000F5C0C" w14:paraId="43364237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9AA3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2D19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Poticanje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poljoprivrede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A6F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2224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9E1B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0F5C0C" w14:paraId="61ADCF8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70C2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00C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251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AD54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691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35.000,00</w:t>
            </w:r>
          </w:p>
        </w:tc>
      </w:tr>
      <w:tr w:rsidR="000F5C0C" w14:paraId="17C2B89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F5A0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D1B7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3F0D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041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838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</w:tr>
      <w:tr w:rsidR="000F5C0C" w14:paraId="3015A5B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052B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1485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E4A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FE92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04FE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35.000,00</w:t>
            </w:r>
          </w:p>
        </w:tc>
      </w:tr>
      <w:tr w:rsidR="000F5C0C" w14:paraId="17F605C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0BE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F9B4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3A32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775F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4B02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0F5C0C" w14:paraId="3D05F0B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A60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CC6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CBED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34BF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693E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0F5C0C" w14:paraId="296C9E0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B15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2ED7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8AB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F62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C288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0F5C0C" w14:paraId="4E670C69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79FE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F2D1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Zaštita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okoliša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113E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5.289,00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9B9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F212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5.289,00</w:t>
            </w:r>
          </w:p>
        </w:tc>
      </w:tr>
      <w:tr w:rsidR="000F5C0C" w14:paraId="4849F045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40A0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A100058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1D8B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35EA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669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74EE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5.289,00</w:t>
            </w:r>
          </w:p>
        </w:tc>
      </w:tr>
      <w:tr w:rsidR="000F5C0C" w14:paraId="4C7DF7C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5B6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79F65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AB90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8815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65A2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2.655,00</w:t>
            </w:r>
          </w:p>
        </w:tc>
      </w:tr>
      <w:tr w:rsidR="000F5C0C" w14:paraId="2E359D0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F35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3CD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18F7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C5F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665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2.655,00</w:t>
            </w:r>
          </w:p>
        </w:tc>
      </w:tr>
      <w:tr w:rsidR="000F5C0C" w14:paraId="436A60F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60C01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762E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8DD0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525F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E8AA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2.655,00</w:t>
            </w:r>
          </w:p>
        </w:tc>
      </w:tr>
      <w:tr w:rsidR="000F5C0C" w14:paraId="0DF769B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7C3D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171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1E7D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2.634,00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7852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B506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2.634,00</w:t>
            </w:r>
          </w:p>
        </w:tc>
      </w:tr>
      <w:tr w:rsidR="000F5C0C" w14:paraId="478C37B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F484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B6F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FC56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2.634,00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C54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F31F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2.634,00</w:t>
            </w:r>
          </w:p>
        </w:tc>
      </w:tr>
      <w:tr w:rsidR="000F5C0C" w14:paraId="509FEA0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1DAF8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402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AD1E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2.634,00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399A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A9CD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2.634,00</w:t>
            </w:r>
          </w:p>
        </w:tc>
      </w:tr>
      <w:tr w:rsidR="000F5C0C" w14:paraId="10248FB4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0F28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5919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Poduzetnička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zona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Lanara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388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15.340,00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6C3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330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15.340,00</w:t>
            </w:r>
          </w:p>
        </w:tc>
      </w:tr>
      <w:tr w:rsidR="000F5C0C" w14:paraId="774B1D8E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99F0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K100084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73AB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Otkup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6B6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558B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8E3E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</w:tr>
      <w:tr w:rsidR="000F5C0C" w14:paraId="59F6F8A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9C33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5E9D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17F0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23EA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9643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3.300,00</w:t>
            </w:r>
          </w:p>
        </w:tc>
      </w:tr>
      <w:tr w:rsidR="000F5C0C" w14:paraId="6C47A26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35D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0E13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63F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450B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9C06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</w:tr>
      <w:tr w:rsidR="000F5C0C" w14:paraId="010F596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E724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045B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nabavu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8181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D5B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940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3.300,00</w:t>
            </w:r>
          </w:p>
        </w:tc>
      </w:tr>
      <w:tr w:rsidR="000F5C0C" w14:paraId="5BB0D405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4EF1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K100090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48A04" w14:textId="77777777" w:rsidR="000F5C0C" w:rsidRP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F5C0C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  <w:t>Izgradnja trafo-stanice u poduzetničkoj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F7FC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12.040,00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6350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D6D2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12.040,00</w:t>
            </w:r>
          </w:p>
        </w:tc>
      </w:tr>
      <w:tr w:rsidR="000F5C0C" w14:paraId="4067062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AAC5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1113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C0A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12.040,00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8635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8D66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12.040,00</w:t>
            </w:r>
          </w:p>
        </w:tc>
      </w:tr>
      <w:tr w:rsidR="000F5C0C" w14:paraId="5ABAEB2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448A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529B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C1B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12.040,00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D6E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644D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12.040,00</w:t>
            </w:r>
          </w:p>
        </w:tc>
      </w:tr>
      <w:tr w:rsidR="000F5C0C" w14:paraId="630839D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203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CD125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594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12.040,00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B9C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0C73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12.040,00</w:t>
            </w:r>
          </w:p>
        </w:tc>
      </w:tr>
      <w:tr w:rsidR="000F5C0C" w14:paraId="29F8CCF4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0B0D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1021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E2FD5" w14:textId="77777777" w:rsidR="000F5C0C" w:rsidRP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0F5C0C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pl-PL"/>
              </w:rPr>
              <w:t>Program Zaželi - učim, radim, pomažem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DC98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436.004,00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9475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3964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436.004,00</w:t>
            </w:r>
          </w:p>
        </w:tc>
      </w:tr>
      <w:tr w:rsidR="000F5C0C" w14:paraId="5D419AD6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B781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A100093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B073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Zapošljavanje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obrazovanje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žena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F877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416.104,00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BCD1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0F4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416.104,00</w:t>
            </w:r>
          </w:p>
        </w:tc>
      </w:tr>
      <w:tr w:rsidR="000F5C0C" w14:paraId="7721B73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DFC9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794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8C69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AB7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731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35.500,00</w:t>
            </w:r>
          </w:p>
        </w:tc>
      </w:tr>
      <w:tr w:rsidR="000F5C0C" w14:paraId="75B0719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E7BB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DFBD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4574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152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5DCB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</w:tr>
      <w:tr w:rsidR="000F5C0C" w14:paraId="1864B3B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121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9BA9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zaposlene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93D6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66C5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82FF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18.200,00</w:t>
            </w:r>
          </w:p>
        </w:tc>
      </w:tr>
      <w:tr w:rsidR="000F5C0C" w14:paraId="7F2DA91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FCBB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5A4B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F99C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C544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AC2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17.300,00</w:t>
            </w:r>
          </w:p>
        </w:tc>
      </w:tr>
      <w:tr w:rsidR="000F5C0C" w14:paraId="0E82683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C79D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56111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5C6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EUROPSKI SOCIJALNI FOND PLUS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7E9E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380.604,00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3BE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209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380.604,00</w:t>
            </w:r>
          </w:p>
        </w:tc>
      </w:tr>
      <w:tr w:rsidR="000F5C0C" w14:paraId="17B753B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4E46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AA51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B8E1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380.604,00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6C71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FD8A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380.604,00</w:t>
            </w:r>
          </w:p>
        </w:tc>
      </w:tr>
      <w:tr w:rsidR="000F5C0C" w14:paraId="464A934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34D2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48BF1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zaposlene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9793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380.604,00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CE71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A0D3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380.604,00</w:t>
            </w:r>
          </w:p>
        </w:tc>
      </w:tr>
      <w:tr w:rsidR="000F5C0C" w14:paraId="0BF16363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02A8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A100094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ADC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Promidžba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vidljivost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631A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C0B1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2645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1.900,00</w:t>
            </w:r>
          </w:p>
        </w:tc>
      </w:tr>
      <w:tr w:rsidR="000F5C0C" w14:paraId="2D4E269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7C65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07B4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7C8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1AF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E13E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1.900,00</w:t>
            </w:r>
          </w:p>
        </w:tc>
      </w:tr>
      <w:tr w:rsidR="000F5C0C" w14:paraId="0BE0842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422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80F8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8387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C33C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BD82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1.900,00</w:t>
            </w:r>
          </w:p>
        </w:tc>
      </w:tr>
      <w:tr w:rsidR="000F5C0C" w14:paraId="4465BC4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A64D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A9CE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2819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1793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4B94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1.900,00</w:t>
            </w:r>
          </w:p>
        </w:tc>
      </w:tr>
      <w:tr w:rsidR="000F5C0C" w14:paraId="734EFD9D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D81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A100095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4BE7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Upravljanje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projektom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administracija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E79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FAE0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CC5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</w:tr>
      <w:tr w:rsidR="000F5C0C" w14:paraId="211F9E4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4671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3F5A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51EF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245F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28A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0F5C0C" w14:paraId="1155DB7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73E4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8CF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FC6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CE4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A9C9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0F5C0C" w14:paraId="19C5D48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14E2E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10E6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2818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EDD8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619B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0F5C0C" w14:paraId="199BC0D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8193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C0D5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8FC4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0DD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565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13.000,00</w:t>
            </w:r>
          </w:p>
        </w:tc>
      </w:tr>
      <w:tr w:rsidR="000F5C0C" w14:paraId="10C874E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F10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AC6D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521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CE4A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B898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</w:tr>
      <w:tr w:rsidR="000F5C0C" w14:paraId="40168F4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9D93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E491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740B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7C6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6347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13.000,00</w:t>
            </w:r>
          </w:p>
        </w:tc>
      </w:tr>
      <w:tr w:rsidR="000F5C0C" w14:paraId="73F2AD7F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0B9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1022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D3D1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uređenja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sportskog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kompleksa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Lanara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CFBF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54.247,00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AE21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0380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129.247,00</w:t>
            </w:r>
          </w:p>
        </w:tc>
      </w:tr>
      <w:tr w:rsidR="000F5C0C" w14:paraId="59ED9C1D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6E77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K100189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4DBE" w14:textId="77777777" w:rsidR="000F5C0C" w:rsidRP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F5C0C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  <w:t>Parkiralište na nogometnom igralištu Lanara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2801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8B4D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D944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1.300,00</w:t>
            </w:r>
          </w:p>
        </w:tc>
      </w:tr>
      <w:tr w:rsidR="000F5C0C" w14:paraId="1AD045B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AF335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0F69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103D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DABE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3B9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1.300,00</w:t>
            </w:r>
          </w:p>
        </w:tc>
      </w:tr>
      <w:tr w:rsidR="000F5C0C" w14:paraId="6105384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048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D655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951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1D02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AF7E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1.300,00</w:t>
            </w:r>
          </w:p>
        </w:tc>
      </w:tr>
      <w:tr w:rsidR="000F5C0C" w14:paraId="695C289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C49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B3D1A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3F86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D0E6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DC1A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1.300,00</w:t>
            </w:r>
          </w:p>
        </w:tc>
      </w:tr>
      <w:tr w:rsidR="000F5C0C" w14:paraId="7BD0B267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F31A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K100195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FCD7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Fitness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vježbalište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otvorenom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A689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33.757,00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AFCD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370F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33.757,00</w:t>
            </w:r>
          </w:p>
        </w:tc>
      </w:tr>
      <w:tr w:rsidR="000F5C0C" w14:paraId="25B3CF1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905F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56511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9C64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>EUROPSKI POLJOPRIVREDNI FOND ZA RURALNI RAZVOJ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78E3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33.757,00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8487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1180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33.757,00</w:t>
            </w:r>
          </w:p>
        </w:tc>
      </w:tr>
      <w:tr w:rsidR="000F5C0C" w14:paraId="770D471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C534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FEA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BF13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33.757,00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130C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8464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33.757,00</w:t>
            </w:r>
          </w:p>
        </w:tc>
      </w:tr>
      <w:tr w:rsidR="000F5C0C" w14:paraId="5F4CFF0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E399E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35A5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7CD3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33.757,00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87B6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7EF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33.757,00</w:t>
            </w:r>
          </w:p>
        </w:tc>
      </w:tr>
      <w:tr w:rsidR="000F5C0C" w14:paraId="14284E52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085B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K100214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66C9C" w14:textId="77777777" w:rsidR="000F5C0C" w:rsidRP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F5C0C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  <w:t>Adaptacija sportsko rekreacijske zgrade Lanara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1802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209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1ACA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75.000,00</w:t>
            </w:r>
          </w:p>
        </w:tc>
      </w:tr>
      <w:tr w:rsidR="000F5C0C" w14:paraId="0CD5B7A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4B3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0973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5DEF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766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5608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55.000,00</w:t>
            </w:r>
          </w:p>
        </w:tc>
      </w:tr>
      <w:tr w:rsidR="000F5C0C" w14:paraId="6C1089F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223C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475E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BA6F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0095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669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</w:tr>
      <w:tr w:rsidR="000F5C0C" w14:paraId="37FC9BA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9C423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52D9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52A6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3D2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FB6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55.000,00</w:t>
            </w:r>
          </w:p>
        </w:tc>
      </w:tr>
      <w:tr w:rsidR="000F5C0C" w14:paraId="14BB92F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B10A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BCEF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F6EA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430B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C91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</w:tr>
      <w:tr w:rsidR="000F5C0C" w14:paraId="54A1E0A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28B5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430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5D8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BACB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D278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0F5C0C" w14:paraId="77F6E0F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4172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8D44A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4D94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1E3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E32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</w:tr>
      <w:tr w:rsidR="000F5C0C" w14:paraId="180D2C61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29FA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T100204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4B89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A65A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19.190,00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A879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18AF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19.190,00</w:t>
            </w:r>
          </w:p>
        </w:tc>
      </w:tr>
      <w:tr w:rsidR="000F5C0C" w14:paraId="129E4DA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C486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15B1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A2B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12.190,00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C9B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5D0F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12.190,00</w:t>
            </w:r>
          </w:p>
        </w:tc>
      </w:tr>
      <w:tr w:rsidR="000F5C0C" w14:paraId="2AA499B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5C2C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F291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7F91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12.190,00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B1DB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F470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12.190,00</w:t>
            </w:r>
          </w:p>
        </w:tc>
      </w:tr>
      <w:tr w:rsidR="000F5C0C" w14:paraId="7854CA0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9772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C776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C427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12.190,00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DB51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98E4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12.190,00</w:t>
            </w:r>
          </w:p>
        </w:tc>
      </w:tr>
      <w:tr w:rsidR="000F5C0C" w14:paraId="4271968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684B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5AF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0BB4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341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3C4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</w:tr>
      <w:tr w:rsidR="000F5C0C" w14:paraId="30E8A97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22B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9B6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D83F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DAA7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1BFD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0F5C0C" w14:paraId="339DB35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918E8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D79B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178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9884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DF28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</w:tr>
      <w:tr w:rsidR="000F5C0C" w14:paraId="3F743388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6783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1024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E746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Javna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ustanova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KOMUS SIRAČ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4638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9F7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449E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40.000,00</w:t>
            </w:r>
          </w:p>
        </w:tc>
      </w:tr>
      <w:tr w:rsidR="000F5C0C" w14:paraId="788F0819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9B19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994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ustanove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KOMUS Sirač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7BF9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EB1D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793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0F5C0C" w14:paraId="69D5766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8E1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98B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DAEC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ADC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E48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</w:tr>
      <w:tr w:rsidR="000F5C0C" w14:paraId="407D7A4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BD6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376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2A22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E16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2D3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0F5C0C" w14:paraId="28A9737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9E38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A2F58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Ostali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72E7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645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99C9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</w:tr>
      <w:tr w:rsidR="000F5C0C" w14:paraId="473A143A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0A7C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GLAVA: 00202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1699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KOMUNALNA INFRASTRUKTURA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BA53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273.069,00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DD1A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1912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273.069,00</w:t>
            </w:r>
          </w:p>
        </w:tc>
      </w:tr>
      <w:tr w:rsidR="000F5C0C" w14:paraId="2EDCD54B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6E27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1017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AD09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Komunalna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infrastruktura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FC4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271.609,00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131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E8D3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271.609,00</w:t>
            </w:r>
          </w:p>
        </w:tc>
      </w:tr>
      <w:tr w:rsidR="000F5C0C" w14:paraId="104CE41E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F755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K100051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4717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nerazvrstanih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3E7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7.397,00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28F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404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7.397,00</w:t>
            </w:r>
          </w:p>
        </w:tc>
      </w:tr>
      <w:tr w:rsidR="000F5C0C" w14:paraId="58F1CD1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18F4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2427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D034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3CD8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F9A5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</w:tr>
      <w:tr w:rsidR="000F5C0C" w14:paraId="43E33ED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7CA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5E0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E4F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FE14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30D5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0F5C0C" w14:paraId="5B266E7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F549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EAF2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B0C9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E21E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7146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0F5C0C" w14:paraId="4EA940B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883CD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52EA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ACAB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6.397,00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2AA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4A7E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6.397,00</w:t>
            </w:r>
          </w:p>
        </w:tc>
      </w:tr>
      <w:tr w:rsidR="000F5C0C" w14:paraId="46B8010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E47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0E0C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D196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6.397,00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353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C89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6.397,00</w:t>
            </w:r>
          </w:p>
        </w:tc>
      </w:tr>
      <w:tr w:rsidR="000F5C0C" w14:paraId="2A285FA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B78A1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F763A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782A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6.397,00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D57E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21B2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6.397,00</w:t>
            </w:r>
          </w:p>
        </w:tc>
      </w:tr>
      <w:tr w:rsidR="000F5C0C" w14:paraId="4BDA8678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D4F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K100052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8401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plinovoda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FE66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7103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6E6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0F5C0C" w14:paraId="34803E0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840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709F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6012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7066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004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</w:tr>
      <w:tr w:rsidR="000F5C0C" w14:paraId="70982FD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80F7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5DA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176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56E1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072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0F5C0C" w14:paraId="154A30F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F5E2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20D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Ostali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98B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AE2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088B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0F5C0C" w14:paraId="039EBBC8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66FE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K100053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0569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kanalizacije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614D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D12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A5BC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0F5C0C" w14:paraId="1E30306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91C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E93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8C05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689C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0E43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</w:tr>
      <w:tr w:rsidR="000F5C0C" w14:paraId="662D02E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CD2C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EF87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E640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FBA2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6508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0F5C0C" w14:paraId="55C33BA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4E4BB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7B618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Ostali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1A09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AB40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9049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0F5C0C" w14:paraId="1465A60A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359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K100054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692B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vodovoda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83A2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C77D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E1C0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6.400,00</w:t>
            </w:r>
          </w:p>
        </w:tc>
      </w:tr>
      <w:tr w:rsidR="000F5C0C" w14:paraId="3D1BC14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865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217C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78C3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8F6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BE4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6.400,00</w:t>
            </w:r>
          </w:p>
        </w:tc>
      </w:tr>
      <w:tr w:rsidR="000F5C0C" w14:paraId="24C8825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3EF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788B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3AFD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88A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D40B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6.400,00</w:t>
            </w:r>
          </w:p>
        </w:tc>
      </w:tr>
      <w:tr w:rsidR="000F5C0C" w14:paraId="55D8FE1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D7051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AA10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Ostali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1507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85F1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4ACE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6.400,00</w:t>
            </w:r>
          </w:p>
        </w:tc>
      </w:tr>
      <w:tr w:rsidR="000F5C0C" w14:paraId="493F84FF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B33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K100055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DAB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Javna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rasvjeta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D458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0D69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5E99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0F5C0C" w14:paraId="52FA217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E127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2CC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F48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346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6C8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4.750,00</w:t>
            </w:r>
          </w:p>
        </w:tc>
      </w:tr>
      <w:tr w:rsidR="000F5C0C" w14:paraId="624C5CE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3EB6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B190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DB0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DE82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F960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4.750,00</w:t>
            </w:r>
          </w:p>
        </w:tc>
      </w:tr>
      <w:tr w:rsidR="000F5C0C" w14:paraId="7FA7ED9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884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CA9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BE4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084E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8B36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4.750,00</w:t>
            </w:r>
          </w:p>
        </w:tc>
      </w:tr>
      <w:tr w:rsidR="000F5C0C" w14:paraId="122371C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361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ED3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067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AE94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320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4.250,00</w:t>
            </w:r>
          </w:p>
        </w:tc>
      </w:tr>
      <w:tr w:rsidR="000F5C0C" w14:paraId="12255AD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1292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7DA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6652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4A84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440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4.250,00</w:t>
            </w:r>
          </w:p>
        </w:tc>
      </w:tr>
      <w:tr w:rsidR="000F5C0C" w14:paraId="5EAB834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9BAD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0D24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F170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2AE8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1BC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4.250,00</w:t>
            </w:r>
          </w:p>
        </w:tc>
      </w:tr>
      <w:tr w:rsidR="000F5C0C" w14:paraId="3289FFD3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C4D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K100057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7064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7D49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36AB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0C6D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</w:tr>
      <w:tr w:rsidR="000F5C0C" w14:paraId="1DB1F65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81EE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7BC7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2FC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9E6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258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1.328,00</w:t>
            </w:r>
          </w:p>
        </w:tc>
      </w:tr>
      <w:tr w:rsidR="000F5C0C" w14:paraId="1E05632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9EA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7633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5A95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F4F1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29C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</w:tr>
      <w:tr w:rsidR="000F5C0C" w14:paraId="730EC59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9CC8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8061A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EC99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98B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DC3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1.328,00</w:t>
            </w:r>
          </w:p>
        </w:tc>
      </w:tr>
      <w:tr w:rsidR="000F5C0C" w14:paraId="6BC4A601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ED28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K100106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F4B8C" w14:textId="77777777" w:rsidR="000F5C0C" w:rsidRP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F5C0C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  <w:t>Rekonstrukcija i sanacija ceste Pakrani - Bijela - Borki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2372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A2E8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7D1B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0F5C0C" w14:paraId="7CD5726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1567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E246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7B79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22A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B57D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0F5C0C" w14:paraId="33422A9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3969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F45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EDDD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13CF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FB5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0F5C0C" w14:paraId="21E4886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CFA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12FB6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0295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FC33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7E3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0F5C0C" w14:paraId="74F97173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CC7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K100147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B99C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Groblje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Miljanovac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7FE6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7805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3A26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</w:tr>
      <w:tr w:rsidR="000F5C0C" w14:paraId="5D77C2A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23F8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C673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0EA9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4B0D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1305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1.328,00</w:t>
            </w:r>
          </w:p>
        </w:tc>
      </w:tr>
      <w:tr w:rsidR="000F5C0C" w14:paraId="2A65E6E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4880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2F67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70EF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6401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4D5A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</w:tr>
      <w:tr w:rsidR="000F5C0C" w14:paraId="3BA50CB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6EC7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ADAA2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282A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ACF4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C0B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1.328,00</w:t>
            </w:r>
          </w:p>
        </w:tc>
      </w:tr>
      <w:tr w:rsidR="000F5C0C" w14:paraId="1A70E32A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5C49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K100148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29A5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Groblje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Šibovac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914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AA3D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D494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</w:tr>
      <w:tr w:rsidR="000F5C0C" w14:paraId="1E6AF96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788D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97DF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343A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82BD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022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1.328,00</w:t>
            </w:r>
          </w:p>
        </w:tc>
      </w:tr>
      <w:tr w:rsidR="000F5C0C" w14:paraId="0EFD57A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E865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55C2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164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ECBA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6977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</w:tr>
      <w:tr w:rsidR="000F5C0C" w14:paraId="2490FC2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1D4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6DE97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6257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9160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1BA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1.328,00</w:t>
            </w:r>
          </w:p>
        </w:tc>
      </w:tr>
      <w:tr w:rsidR="000F5C0C" w14:paraId="6323DA2B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5558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K100149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E15B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Groblje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Kip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333B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3DC7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D3A5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</w:tr>
      <w:tr w:rsidR="000F5C0C" w14:paraId="3B7A4B7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5973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7BD0D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771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0646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870C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1.328,00</w:t>
            </w:r>
          </w:p>
        </w:tc>
      </w:tr>
      <w:tr w:rsidR="000F5C0C" w14:paraId="05B39F6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E0CA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C57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E866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6C4C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707D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</w:tr>
      <w:tr w:rsidR="000F5C0C" w14:paraId="6168F13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6773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8B2E1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8"/>
                <w:szCs w:val="18"/>
                <w:lang w:val="pl-PL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32E2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E59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8DA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1.328,00</w:t>
            </w:r>
          </w:p>
        </w:tc>
      </w:tr>
      <w:tr w:rsidR="000F5C0C" w14:paraId="42BE52D8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9E77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K100210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204C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Sanacija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ceste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Šibovcu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DBE0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0D35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76EB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0F5C0C" w14:paraId="67EFEDD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FA85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6FD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AB4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86A0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97BD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24.600,00</w:t>
            </w:r>
          </w:p>
        </w:tc>
      </w:tr>
      <w:tr w:rsidR="000F5C0C" w14:paraId="257E0CC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561E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97EE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852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4BC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119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24.600,00</w:t>
            </w:r>
          </w:p>
        </w:tc>
      </w:tr>
      <w:tr w:rsidR="000F5C0C" w14:paraId="7FC4396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CDAD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5A023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33C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798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E515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24.600,00</w:t>
            </w:r>
          </w:p>
        </w:tc>
      </w:tr>
      <w:tr w:rsidR="000F5C0C" w14:paraId="441EFAF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AC504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DE87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9C41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4D1D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402D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15.400,00</w:t>
            </w:r>
          </w:p>
        </w:tc>
      </w:tr>
      <w:tr w:rsidR="000F5C0C" w14:paraId="6FF4E6D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49A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CF59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A55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2656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10D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15.400,00</w:t>
            </w:r>
          </w:p>
        </w:tc>
      </w:tr>
      <w:tr w:rsidR="000F5C0C" w14:paraId="13F15A4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7AA2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880D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F26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63C2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E272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15.400,00</w:t>
            </w:r>
          </w:p>
        </w:tc>
      </w:tr>
      <w:tr w:rsidR="000F5C0C" w14:paraId="1B7B3FD8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18F2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T100205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E26A1" w14:textId="77777777" w:rsidR="000F5C0C" w:rsidRP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F5C0C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  <w:t>Rekonstrukcija ulice Ruđera Boškovića (kč.br 2376)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CEFA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2C4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7036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47.000,00</w:t>
            </w:r>
          </w:p>
        </w:tc>
      </w:tr>
      <w:tr w:rsidR="000F5C0C" w14:paraId="0D25DB9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13BD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246F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189F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5D7A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6AE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21.000,00</w:t>
            </w:r>
          </w:p>
        </w:tc>
      </w:tr>
      <w:tr w:rsidR="000F5C0C" w14:paraId="2444C8B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6135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192A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3EF8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8F4A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44C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</w:tr>
      <w:tr w:rsidR="000F5C0C" w14:paraId="7EBA336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957B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490F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9076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C77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2FC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</w:tr>
      <w:tr w:rsidR="000F5C0C" w14:paraId="087A49E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5E37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54A8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A1CF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6722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C32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0F5C0C" w14:paraId="581759F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0D69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52BE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14C7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EBF5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ED46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0F5C0C" w14:paraId="2BF0CDF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458AB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A411B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905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EF44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613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0F5C0C" w14:paraId="0A81DAB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9B6B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A49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A06B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BBF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743D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24.000,00</w:t>
            </w:r>
          </w:p>
        </w:tc>
      </w:tr>
      <w:tr w:rsidR="000F5C0C" w14:paraId="7DB542B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1130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4886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B77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97E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8C89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</w:tr>
      <w:tr w:rsidR="000F5C0C" w14:paraId="5DEEEC0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D673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D387E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044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8FA3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410A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24.000,00</w:t>
            </w:r>
          </w:p>
        </w:tc>
      </w:tr>
      <w:tr w:rsidR="000F5C0C" w14:paraId="0D0D12DD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501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T100206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6F7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Rekonstrukcija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ulice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Augusta Šenoe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0346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2D8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D680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37.500,00</w:t>
            </w:r>
          </w:p>
        </w:tc>
      </w:tr>
      <w:tr w:rsidR="000F5C0C" w14:paraId="2C5C3EF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969D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E8133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536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0448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1D74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0F5C0C" w14:paraId="0F4B811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78B5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8DEF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C40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145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443D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0F5C0C" w14:paraId="1D48999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373F1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3CDA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6399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D3F1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FCE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0F5C0C" w14:paraId="28D03B1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9F88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EFF8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73E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5001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9C7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8.500,00</w:t>
            </w:r>
          </w:p>
        </w:tc>
      </w:tr>
      <w:tr w:rsidR="000F5C0C" w14:paraId="56C7DAD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8508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61D1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6D13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57B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EEE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</w:tr>
      <w:tr w:rsidR="000F5C0C" w14:paraId="4F5B75B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2E40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3121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B1BD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9BD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2CD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8.500,00</w:t>
            </w:r>
          </w:p>
        </w:tc>
      </w:tr>
      <w:tr w:rsidR="000F5C0C" w14:paraId="60010A5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ED574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F87E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E5F3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6F8A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ED3D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24.000,00</w:t>
            </w:r>
          </w:p>
        </w:tc>
      </w:tr>
      <w:tr w:rsidR="000F5C0C" w14:paraId="251FCFF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75AE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7A7A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6EFE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788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4F10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</w:tr>
      <w:tr w:rsidR="000F5C0C" w14:paraId="23BEABB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B286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BFAE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8472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C3C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CC71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24.000,00</w:t>
            </w:r>
          </w:p>
        </w:tc>
      </w:tr>
      <w:tr w:rsidR="000F5C0C" w14:paraId="0207CA1B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C76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T100207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4832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Rekonstrukcija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ulice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Ljudevita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Gaja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9172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95FC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C027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</w:tr>
      <w:tr w:rsidR="000F5C0C" w14:paraId="5653DB5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121B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7FE6A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269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18.079,69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E237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2CB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18.079,69</w:t>
            </w:r>
          </w:p>
        </w:tc>
      </w:tr>
      <w:tr w:rsidR="000F5C0C" w14:paraId="432ACE0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872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4D37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2209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18.079,69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984A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2797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18.079,69</w:t>
            </w:r>
          </w:p>
        </w:tc>
      </w:tr>
      <w:tr w:rsidR="000F5C0C" w14:paraId="7B70476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ECFD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92BA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C5B6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18.079,69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EE3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244A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18.079,69</w:t>
            </w:r>
          </w:p>
        </w:tc>
      </w:tr>
      <w:tr w:rsidR="000F5C0C" w14:paraId="3E40815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35F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37F8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315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2960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4AE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0F5C0C" w14:paraId="1D9FBDB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F4D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7A67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F77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6D6E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F843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0F5C0C" w14:paraId="1BB2AED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F0FB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DCA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136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2D4A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4C9E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0F5C0C" w14:paraId="2F3AEB2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919D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EA0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ECB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24.920,31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C81D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395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24.920,31</w:t>
            </w:r>
          </w:p>
        </w:tc>
      </w:tr>
      <w:tr w:rsidR="000F5C0C" w14:paraId="7790325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C905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90FA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25A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24.920,31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1802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DCF8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24.920,31</w:t>
            </w:r>
          </w:p>
        </w:tc>
      </w:tr>
      <w:tr w:rsidR="000F5C0C" w14:paraId="1E30784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7C61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81B4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B5D6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24.920,31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978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1F99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24.920,31</w:t>
            </w:r>
          </w:p>
        </w:tc>
      </w:tr>
      <w:tr w:rsidR="000F5C0C" w14:paraId="61A09A6C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5F7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T100209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D3EA" w14:textId="77777777" w:rsidR="000F5C0C" w:rsidRP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F5C0C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pl-PL"/>
              </w:rPr>
              <w:t>Rekonstrukcija Ul.R.Boškovića (Intercal)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F96D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B9AD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FBE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</w:tr>
      <w:tr w:rsidR="000F5C0C" w14:paraId="2A4AE77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0D94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2D9A1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3E0C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18.851,95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35D0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5BA5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18.851,95</w:t>
            </w:r>
          </w:p>
        </w:tc>
      </w:tr>
      <w:tr w:rsidR="000F5C0C" w14:paraId="46AA5F3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634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F7AF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D6B7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18.851,95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F7E8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5EEE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18.851,95</w:t>
            </w:r>
          </w:p>
        </w:tc>
      </w:tr>
      <w:tr w:rsidR="000F5C0C" w14:paraId="1D503A6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4B321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8B82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D8EB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18.851,95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584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B718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18.851,95</w:t>
            </w:r>
          </w:p>
        </w:tc>
      </w:tr>
      <w:tr w:rsidR="000F5C0C" w14:paraId="15FC197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DC894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4A7F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C6C2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6.148,05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ABB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ECD0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6.148,05</w:t>
            </w:r>
          </w:p>
        </w:tc>
      </w:tr>
      <w:tr w:rsidR="000F5C0C" w14:paraId="7241A8B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A1CF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DED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55B5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6.148,05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DB06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630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6.148,05</w:t>
            </w:r>
          </w:p>
        </w:tc>
      </w:tr>
      <w:tr w:rsidR="000F5C0C" w14:paraId="593D456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20530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DEFC1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BFD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6.148,05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775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357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6.148,05</w:t>
            </w:r>
          </w:p>
        </w:tc>
      </w:tr>
      <w:tr w:rsidR="000F5C0C" w14:paraId="0CA23A2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B9AD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F121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54E0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018D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510C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45.000,00</w:t>
            </w:r>
          </w:p>
        </w:tc>
      </w:tr>
      <w:tr w:rsidR="000F5C0C" w14:paraId="4013922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DAE2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DF82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6245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E246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87A9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</w:tr>
      <w:tr w:rsidR="000F5C0C" w14:paraId="363E6D0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9F5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A20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09CB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8FED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50FD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45.000,00</w:t>
            </w:r>
          </w:p>
        </w:tc>
      </w:tr>
      <w:tr w:rsidR="000F5C0C" w14:paraId="5B9C423B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8591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lastRenderedPageBreak/>
              <w:t>Program: 1035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DA04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Legalizacija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komunalne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infrastrukture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A284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1.460,00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8AC0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2A4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1.460,00</w:t>
            </w:r>
          </w:p>
        </w:tc>
      </w:tr>
      <w:tr w:rsidR="000F5C0C" w14:paraId="63FB3218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5BA4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543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Legalizacija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komunalne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infrastrukture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6EF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8EC8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8EA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1.460,00</w:t>
            </w:r>
          </w:p>
        </w:tc>
      </w:tr>
      <w:tr w:rsidR="000F5C0C" w14:paraId="050073B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DC12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6AC8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4E6C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6E55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9348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1.460,00</w:t>
            </w:r>
          </w:p>
        </w:tc>
      </w:tr>
      <w:tr w:rsidR="000F5C0C" w14:paraId="14E84A1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CDB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5885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C3A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9D6A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6C0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1.460,00</w:t>
            </w:r>
          </w:p>
        </w:tc>
      </w:tr>
      <w:tr w:rsidR="000F5C0C" w14:paraId="106E05F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30A3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CBB7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0FE2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2046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03AD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1.460,00</w:t>
            </w:r>
          </w:p>
        </w:tc>
      </w:tr>
      <w:tr w:rsidR="000F5C0C" w14:paraId="7816ED18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005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GLAVA: 00203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FB9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KOMUNALNE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AE3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318.585,00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81A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697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318.585,00</w:t>
            </w:r>
          </w:p>
        </w:tc>
      </w:tr>
      <w:tr w:rsidR="000F5C0C" w14:paraId="6958C53E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9D0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1026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807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Održavanje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nerazvrstanih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413A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110.265,00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3ACC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88C3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110.265,00</w:t>
            </w:r>
          </w:p>
        </w:tc>
      </w:tr>
      <w:tr w:rsidR="000F5C0C" w14:paraId="3A3F572A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3C7A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A100128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EE2E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nerazvrstanih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3893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3DFF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3F08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0F5C0C" w14:paraId="7529880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FC43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769A4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C957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BF3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8776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100.000,00</w:t>
            </w:r>
          </w:p>
        </w:tc>
      </w:tr>
      <w:tr w:rsidR="000F5C0C" w14:paraId="7FB534B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3634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3AD2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754C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CA12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E170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0F5C0C" w14:paraId="30FD6C7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32E0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9F0E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9B6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5447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13E3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100.000,00</w:t>
            </w:r>
          </w:p>
        </w:tc>
      </w:tr>
      <w:tr w:rsidR="000F5C0C" w14:paraId="0C613BC0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72E4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74F3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Zimska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služba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66FE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0E8D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1186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0F5C0C" w14:paraId="680A308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DE78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62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8EBE8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Nenamjenske</w:t>
            </w:r>
            <w:proofErr w:type="spellEnd"/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donacije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FB6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42E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A9B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0F5C0C" w14:paraId="165CA2A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149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3EBB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7169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48F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C2EC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0F5C0C" w14:paraId="7E34A29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9AC4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33BD4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AF9C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CFEE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422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0F5C0C" w14:paraId="1EC4B13A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F247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A100144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6FBB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Horizontalna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vertikalna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signalizacija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797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6B55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7F45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265,00</w:t>
            </w:r>
          </w:p>
        </w:tc>
      </w:tr>
      <w:tr w:rsidR="000F5C0C" w14:paraId="573E893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FC3D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879F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3D4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7448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AFD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265,00</w:t>
            </w:r>
          </w:p>
        </w:tc>
      </w:tr>
      <w:tr w:rsidR="000F5C0C" w14:paraId="34D23AF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1F35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148F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147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563E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5A25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265,00</w:t>
            </w:r>
          </w:p>
        </w:tc>
      </w:tr>
      <w:tr w:rsidR="000F5C0C" w14:paraId="18D65BE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579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A0BF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963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2ACA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69B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265,00</w:t>
            </w:r>
          </w:p>
        </w:tc>
      </w:tr>
      <w:tr w:rsidR="000F5C0C" w14:paraId="66BD5337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0FB3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1027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1892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Održavanje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javnih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površina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kojima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nije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dopušten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promet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motornim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vozilima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5F4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3.460,00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C487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5BC7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3.460,00</w:t>
            </w:r>
          </w:p>
        </w:tc>
      </w:tr>
      <w:tr w:rsidR="000F5C0C" w14:paraId="66191C50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E413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A100129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CBD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javnih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površina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kojima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nije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dopušten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promet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motornim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vozilima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0264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88C4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E1D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</w:tr>
      <w:tr w:rsidR="000F5C0C" w14:paraId="4A45BDD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1FE5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4978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6730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6E07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D9BF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1.460,00</w:t>
            </w:r>
          </w:p>
        </w:tc>
      </w:tr>
      <w:tr w:rsidR="000F5C0C" w14:paraId="5ED06DF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153F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E5F8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2A39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BB06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A33C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1.460,00</w:t>
            </w:r>
          </w:p>
        </w:tc>
      </w:tr>
      <w:tr w:rsidR="000F5C0C" w14:paraId="24D2305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8A547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9863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F85E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20F5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4789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1.460,00</w:t>
            </w:r>
          </w:p>
        </w:tc>
      </w:tr>
      <w:tr w:rsidR="000F5C0C" w14:paraId="6F076ED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52F2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FCCAE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C084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4AB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91E2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0F5C0C" w14:paraId="600B3282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383A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D450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ED8D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1972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FC3E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0F5C0C" w14:paraId="7E265EF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8AE8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AC6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138F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27EF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DCEE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0F5C0C" w14:paraId="2DEDEB4E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D95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1028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E92B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Održavanje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građevina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javne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odvodnje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oborinskih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voda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BA0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6.630,00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114F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ECAF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6.630,00</w:t>
            </w:r>
          </w:p>
        </w:tc>
      </w:tr>
      <w:tr w:rsidR="000F5C0C" w14:paraId="40473F85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8ED4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A100130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4DE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kanala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odvodnje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oborinskih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voda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9A3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6.630,00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12CA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A0CB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6.630,00</w:t>
            </w:r>
          </w:p>
        </w:tc>
      </w:tr>
      <w:tr w:rsidR="000F5C0C" w14:paraId="3347264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A624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57D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C09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6.630,00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2D5C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0C4B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6.630,00</w:t>
            </w:r>
          </w:p>
        </w:tc>
      </w:tr>
      <w:tr w:rsidR="000F5C0C" w14:paraId="116540B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33E9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407E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12BB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6.630,00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3DC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CEDA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6.630,00</w:t>
            </w:r>
          </w:p>
        </w:tc>
      </w:tr>
      <w:tr w:rsidR="000F5C0C" w14:paraId="1C8F4BF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140E3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34771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810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6.630,00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A041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BC27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6.630,00</w:t>
            </w:r>
          </w:p>
        </w:tc>
      </w:tr>
      <w:tr w:rsidR="000F5C0C" w14:paraId="7CDF1B7E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1C6D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1029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72A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Održavanje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javnih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zelenih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površina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9929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75.910,00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9727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A08C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75.910,00</w:t>
            </w:r>
          </w:p>
        </w:tc>
      </w:tr>
      <w:tr w:rsidR="000F5C0C" w14:paraId="032DA6E5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BE3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019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javnih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zelenih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površina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B49C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B746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C491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75.910,00</w:t>
            </w:r>
          </w:p>
        </w:tc>
      </w:tr>
      <w:tr w:rsidR="000F5C0C" w14:paraId="452B5AC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84C0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8674F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FAD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7AB3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F44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</w:tr>
      <w:tr w:rsidR="000F5C0C" w14:paraId="605FA6E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52D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29A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7E7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4D87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799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0F5C0C" w14:paraId="561CC27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3520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E830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65F8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B23F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FB2D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</w:tr>
      <w:tr w:rsidR="000F5C0C" w14:paraId="3E1D505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195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1C45F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738F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59.960,00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4E5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868E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59.960,00</w:t>
            </w:r>
          </w:p>
        </w:tc>
      </w:tr>
      <w:tr w:rsidR="000F5C0C" w14:paraId="792FC45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0A9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5400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473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59.960,00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656A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635E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59.960,00</w:t>
            </w:r>
          </w:p>
        </w:tc>
      </w:tr>
      <w:tr w:rsidR="000F5C0C" w14:paraId="062F57E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B8E7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5AE91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6DF1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59.960,00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780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C28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59.960,00</w:t>
            </w:r>
          </w:p>
        </w:tc>
      </w:tr>
      <w:tr w:rsidR="000F5C0C" w14:paraId="587AAAF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B64B2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2FA9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3A13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B625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95EE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11.950,00</w:t>
            </w:r>
          </w:p>
        </w:tc>
      </w:tr>
      <w:tr w:rsidR="000F5C0C" w14:paraId="6B070EA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CD67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50D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6E1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E48F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2244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11.950,00</w:t>
            </w:r>
          </w:p>
        </w:tc>
      </w:tr>
      <w:tr w:rsidR="000F5C0C" w14:paraId="086B4E2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4DA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FDAA8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660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BE6D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402C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11.950,00</w:t>
            </w:r>
          </w:p>
        </w:tc>
      </w:tr>
      <w:tr w:rsidR="000F5C0C" w14:paraId="0F05704B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2216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1030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87A8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Održavanje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građevina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uređaja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predmeta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javne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namjene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2896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47.250,00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D286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2D86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47.250,00</w:t>
            </w:r>
          </w:p>
        </w:tc>
      </w:tr>
      <w:tr w:rsidR="000F5C0C" w14:paraId="1CF2F081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1A48B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2444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građevina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uređaja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predmeta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javne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namjene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26B8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4E18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DDC8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47.250,00</w:t>
            </w:r>
          </w:p>
        </w:tc>
      </w:tr>
      <w:tr w:rsidR="000F5C0C" w14:paraId="3AD20C2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1523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E6A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B875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4634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08D1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21.250,00</w:t>
            </w:r>
          </w:p>
        </w:tc>
      </w:tr>
      <w:tr w:rsidR="000F5C0C" w14:paraId="16778BC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897E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9003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A22C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4521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DAEC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21.250,00</w:t>
            </w:r>
          </w:p>
        </w:tc>
      </w:tr>
      <w:tr w:rsidR="000F5C0C" w14:paraId="55E45CF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B3834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7D89E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DE1F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1C26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B9D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21.250,00</w:t>
            </w:r>
          </w:p>
        </w:tc>
      </w:tr>
      <w:tr w:rsidR="000F5C0C" w14:paraId="7CB7DD6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E777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lastRenderedPageBreak/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A2257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451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B42F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061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22.000,00</w:t>
            </w:r>
          </w:p>
        </w:tc>
      </w:tr>
      <w:tr w:rsidR="000F5C0C" w14:paraId="5D94125E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769C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0F8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43AC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FDFD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B75D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</w:tr>
      <w:tr w:rsidR="000F5C0C" w14:paraId="2F5BF8D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17D83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8CA81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8E6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FF1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53B9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22.000,00</w:t>
            </w:r>
          </w:p>
        </w:tc>
      </w:tr>
      <w:tr w:rsidR="000F5C0C" w14:paraId="5CD36A0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5C93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018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251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876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53BC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</w:tr>
      <w:tr w:rsidR="000F5C0C" w14:paraId="3780B136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790D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C837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B38C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030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63FF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0F5C0C" w14:paraId="081E56A9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2D3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BDE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CD4E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CD3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1E07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</w:tr>
      <w:tr w:rsidR="000F5C0C" w14:paraId="3DA3C44A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41C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C15F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Održavanje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groblja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mrtvačnica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unutar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groblja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44D72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BF3A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EC3A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1.330,00</w:t>
            </w:r>
          </w:p>
        </w:tc>
      </w:tr>
      <w:tr w:rsidR="000F5C0C" w14:paraId="1BD6617B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E2BC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A100133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D2BA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groblja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mrtvačnica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DD8D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4EE4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CD6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0F5C0C" w14:paraId="4111A8FD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67CD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C65B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955C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C2FB1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EA44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1.330,00</w:t>
            </w:r>
          </w:p>
        </w:tc>
      </w:tr>
      <w:tr w:rsidR="000F5C0C" w14:paraId="55B7991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CC04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8A35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7FD5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475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02EF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0F5C0C" w14:paraId="5997FCC3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8165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ECAE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B912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D7C8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548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1.330,00</w:t>
            </w:r>
          </w:p>
        </w:tc>
      </w:tr>
      <w:tr w:rsidR="000F5C0C" w14:paraId="004F2436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89B6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DD09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Održavanje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čistoće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javnih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površina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7664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C7C1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D88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4.650,00</w:t>
            </w:r>
          </w:p>
        </w:tc>
      </w:tr>
      <w:tr w:rsidR="000F5C0C" w14:paraId="01457F5D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E09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0EACF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čistoće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javnih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površina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CC2E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824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57A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4.650,00</w:t>
            </w:r>
          </w:p>
        </w:tc>
      </w:tr>
      <w:tr w:rsidR="000F5C0C" w14:paraId="7667086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BB65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8FCC3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BFC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BD1C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C4D1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4.650,00</w:t>
            </w:r>
          </w:p>
        </w:tc>
      </w:tr>
      <w:tr w:rsidR="000F5C0C" w14:paraId="17CD73B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96FF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8506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0A5A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FE0A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9DFD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4.650,00</w:t>
            </w:r>
          </w:p>
        </w:tc>
      </w:tr>
      <w:tr w:rsidR="000F5C0C" w14:paraId="0B22374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D95F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E892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A04D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8000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6ADB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4.650,00</w:t>
            </w:r>
          </w:p>
        </w:tc>
      </w:tr>
      <w:tr w:rsidR="000F5C0C" w14:paraId="7C119EC9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F0F2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1033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4669D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Održavanje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javne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rasvjete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780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49.100,00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6094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E716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49.100,00</w:t>
            </w:r>
          </w:p>
        </w:tc>
      </w:tr>
      <w:tr w:rsidR="000F5C0C" w14:paraId="3B9F38D1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5767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670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javne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rasvjete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7EE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49.100,00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B798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2E60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49.100,00</w:t>
            </w:r>
          </w:p>
        </w:tc>
      </w:tr>
      <w:tr w:rsidR="000F5C0C" w14:paraId="626E4B0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36C1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670BE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0005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4.340,06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8EE5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E51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4.340,06</w:t>
            </w:r>
          </w:p>
        </w:tc>
      </w:tr>
      <w:tr w:rsidR="000F5C0C" w14:paraId="58E0CA6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F594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A04C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65A94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4.340,06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A52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5844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4.340,06</w:t>
            </w:r>
          </w:p>
        </w:tc>
      </w:tr>
      <w:tr w:rsidR="000F5C0C" w14:paraId="1249381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26C4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8781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B440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4.340,06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E2E3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FD41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4.340,06</w:t>
            </w:r>
          </w:p>
        </w:tc>
      </w:tr>
      <w:tr w:rsidR="000F5C0C" w14:paraId="50B120FC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EFB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E617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E53E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64CF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37D7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2.700,00</w:t>
            </w:r>
          </w:p>
        </w:tc>
      </w:tr>
      <w:tr w:rsidR="000F5C0C" w14:paraId="14EB527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B4CF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4B5B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CDFD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F0B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3554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</w:tr>
      <w:tr w:rsidR="000F5C0C" w14:paraId="52BB4D0B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8937A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E71C9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E3EB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7752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322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2.700,00</w:t>
            </w:r>
          </w:p>
        </w:tc>
      </w:tr>
      <w:tr w:rsidR="000F5C0C" w14:paraId="749B4DF0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78126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8D0F" w14:textId="77777777" w:rsidR="000F5C0C" w:rsidRP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</w:pPr>
            <w:r w:rsidRPr="000F5C0C">
              <w:rPr>
                <w:rFonts w:ascii="Aptos Narrow" w:hAnsi="Aptos Narrow"/>
                <w:color w:val="000000"/>
                <w:sz w:val="16"/>
                <w:szCs w:val="16"/>
                <w:lang w:val="pl-PL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A54D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56E2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DB4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41.350,00</w:t>
            </w:r>
          </w:p>
        </w:tc>
      </w:tr>
      <w:tr w:rsidR="000F5C0C" w14:paraId="6ED47257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9DDA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95E6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969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924C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CA4A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41.350,00</w:t>
            </w:r>
          </w:p>
        </w:tc>
      </w:tr>
      <w:tr w:rsidR="000F5C0C" w14:paraId="4C172D7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35E4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5A2FD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A96C8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4C7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CB0C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41.350,00</w:t>
            </w:r>
          </w:p>
        </w:tc>
      </w:tr>
      <w:tr w:rsidR="000F5C0C" w14:paraId="3A705AF4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3223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529C1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F9E1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709,94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FBA8E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C54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709,94</w:t>
            </w:r>
          </w:p>
        </w:tc>
      </w:tr>
      <w:tr w:rsidR="000F5C0C" w14:paraId="028B23AF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24A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0BE42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CE8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709,94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081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ABF5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709,94</w:t>
            </w:r>
          </w:p>
        </w:tc>
      </w:tr>
      <w:tr w:rsidR="000F5C0C" w14:paraId="64CB700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9118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F191F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364C0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709,94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CCD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9C6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709,94</w:t>
            </w:r>
          </w:p>
        </w:tc>
      </w:tr>
      <w:tr w:rsidR="000F5C0C" w14:paraId="59C4A307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5DC96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C6618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Dezinfekcija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dezinsekcija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deratizacija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58D7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02973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3154B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9.990,00</w:t>
            </w:r>
          </w:p>
        </w:tc>
      </w:tr>
      <w:tr w:rsidR="000F5C0C" w14:paraId="4A271D25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3A0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12FE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Dezinfekcija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dezinsekcija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deratizacija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6735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40868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346FD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9.990,00</w:t>
            </w:r>
          </w:p>
        </w:tc>
      </w:tr>
      <w:tr w:rsidR="000F5C0C" w14:paraId="63887985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5E7FC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19CB0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50C9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0D1F9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4247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9.990,00</w:t>
            </w:r>
          </w:p>
        </w:tc>
      </w:tr>
      <w:tr w:rsidR="000F5C0C" w14:paraId="1CBFE56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AC04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033C7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EF8B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755E7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40DC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9.990,00</w:t>
            </w:r>
          </w:p>
        </w:tc>
      </w:tr>
      <w:tr w:rsidR="000F5C0C" w14:paraId="7A381F21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08414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7ADB6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FECA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35E3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102C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9.990,00</w:t>
            </w:r>
          </w:p>
        </w:tc>
      </w:tr>
      <w:tr w:rsidR="000F5C0C" w14:paraId="138535B6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F293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7F3E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Nabava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kamenog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materijala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A2EB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D70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B27DE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10.000,00</w:t>
            </w:r>
          </w:p>
        </w:tc>
      </w:tr>
      <w:tr w:rsidR="000F5C0C" w14:paraId="3F63ECE1" w14:textId="77777777" w:rsidTr="005930D1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3439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: A100141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255E3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kamenog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materijala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9D96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5F35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03451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0F5C0C" w14:paraId="09E9ECB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356CA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8889" w14:textId="77777777" w:rsidR="000F5C0C" w:rsidRDefault="000F5C0C" w:rsidP="005930D1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39AB4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2C84D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B14CF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0F5C0C" w14:paraId="35B36F3A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0611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49A80" w14:textId="77777777" w:rsidR="000F5C0C" w:rsidRDefault="000F5C0C" w:rsidP="005930D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7D3F9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BEF7F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F8E50" w14:textId="77777777" w:rsidR="000F5C0C" w:rsidRDefault="000F5C0C" w:rsidP="005930D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0F5C0C" w14:paraId="425A9F98" w14:textId="77777777" w:rsidTr="005930D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EC795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B6BDC" w14:textId="77777777" w:rsidR="000F5C0C" w:rsidRDefault="000F5C0C" w:rsidP="005930D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58A67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B3CBA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584F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0F5C0C" w14:paraId="7AC1787A" w14:textId="77777777" w:rsidTr="005930D1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955F9" w14:textId="77777777" w:rsidR="000F5C0C" w:rsidRDefault="000F5C0C" w:rsidP="005930D1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3FD6F" w14:textId="77777777" w:rsidR="000F5C0C" w:rsidRDefault="000F5C0C" w:rsidP="005930D1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6C3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2.991.953,12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A01C6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2DE92" w14:textId="77777777" w:rsidR="000F5C0C" w:rsidRDefault="000F5C0C" w:rsidP="005930D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3.066.953,12</w:t>
            </w:r>
          </w:p>
        </w:tc>
      </w:tr>
    </w:tbl>
    <w:p w14:paraId="6B37E0AC" w14:textId="77777777" w:rsidR="000F5C0C" w:rsidRPr="00847A60" w:rsidRDefault="000F5C0C" w:rsidP="000F5C0C"/>
    <w:p w14:paraId="28CFE194" w14:textId="77777777" w:rsidR="000F5C0C" w:rsidRDefault="000F5C0C" w:rsidP="00BD15F3"/>
    <w:p w14:paraId="7F756F16" w14:textId="77777777" w:rsidR="00744F86" w:rsidRDefault="00744F86" w:rsidP="00BD15F3"/>
    <w:p w14:paraId="704CEB7B" w14:textId="77777777" w:rsidR="00744F86" w:rsidRDefault="00744F86" w:rsidP="00BD15F3"/>
    <w:p w14:paraId="68674AF1" w14:textId="77777777" w:rsidR="00744F86" w:rsidRDefault="00744F86" w:rsidP="00BD15F3"/>
    <w:p w14:paraId="31C63D71" w14:textId="77777777" w:rsidR="00744F86" w:rsidRDefault="00744F86" w:rsidP="00BD15F3"/>
    <w:p w14:paraId="4FBF1346" w14:textId="77777777" w:rsidR="00744F86" w:rsidRDefault="00744F86" w:rsidP="00BD15F3"/>
    <w:p w14:paraId="42B9E38F" w14:textId="77777777" w:rsidR="00744F86" w:rsidRDefault="00744F86" w:rsidP="00BD15F3"/>
    <w:p w14:paraId="0C56CA2D" w14:textId="77777777" w:rsidR="00744F86" w:rsidRDefault="00744F86" w:rsidP="00BD15F3"/>
    <w:p w14:paraId="4F098326" w14:textId="77777777" w:rsidR="00744F86" w:rsidRDefault="00744F86" w:rsidP="00BD15F3"/>
    <w:p w14:paraId="714A34C9" w14:textId="77777777" w:rsidR="00744F86" w:rsidRDefault="00744F86" w:rsidP="00BD15F3">
      <w:pPr>
        <w:sectPr w:rsidR="00744F86" w:rsidSect="00BD15F3">
          <w:pgSz w:w="16838" w:h="11906" w:orient="landscape"/>
          <w:pgMar w:top="567" w:right="850" w:bottom="567" w:left="850" w:header="708" w:footer="708" w:gutter="0"/>
          <w:cols w:space="708"/>
          <w:docGrid w:linePitch="360"/>
        </w:sectPr>
      </w:pPr>
    </w:p>
    <w:p w14:paraId="46D7F4B0" w14:textId="77777777" w:rsidR="00744F86" w:rsidRPr="00BC3797" w:rsidRDefault="00744F86" w:rsidP="00744F86">
      <w:pPr>
        <w:pStyle w:val="Naslov2"/>
        <w:ind w:left="4" w:right="6"/>
        <w:jc w:val="center"/>
        <w:rPr>
          <w:rFonts w:ascii="Times New Roman" w:hAnsi="Times New Roman" w:cs="Times New Roman"/>
          <w:lang w:val="pl-PL"/>
        </w:rPr>
      </w:pPr>
      <w:r w:rsidRPr="00BC3797">
        <w:rPr>
          <w:rFonts w:ascii="Times New Roman" w:hAnsi="Times New Roman" w:cs="Times New Roman"/>
          <w:lang w:val="pl-PL"/>
        </w:rPr>
        <w:lastRenderedPageBreak/>
        <w:t>OBRAZLOŽENJE</w:t>
      </w:r>
      <w:r w:rsidRPr="00BC3797">
        <w:rPr>
          <w:rFonts w:ascii="Times New Roman" w:hAnsi="Times New Roman" w:cs="Times New Roman"/>
          <w:spacing w:val="-6"/>
          <w:lang w:val="pl-PL"/>
        </w:rPr>
        <w:t xml:space="preserve"> </w:t>
      </w:r>
      <w:r w:rsidRPr="00BC3797">
        <w:rPr>
          <w:rFonts w:ascii="Times New Roman" w:hAnsi="Times New Roman" w:cs="Times New Roman"/>
          <w:lang w:val="pl-PL"/>
        </w:rPr>
        <w:t>IZMJENA</w:t>
      </w:r>
      <w:r w:rsidRPr="00BC3797">
        <w:rPr>
          <w:rFonts w:ascii="Times New Roman" w:hAnsi="Times New Roman" w:cs="Times New Roman"/>
          <w:spacing w:val="-15"/>
          <w:lang w:val="pl-PL"/>
        </w:rPr>
        <w:t xml:space="preserve"> </w:t>
      </w:r>
      <w:r w:rsidRPr="00BC3797">
        <w:rPr>
          <w:rFonts w:ascii="Times New Roman" w:hAnsi="Times New Roman" w:cs="Times New Roman"/>
          <w:lang w:val="pl-PL"/>
        </w:rPr>
        <w:t>I</w:t>
      </w:r>
      <w:r w:rsidRPr="00BC3797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BC3797">
        <w:rPr>
          <w:rFonts w:ascii="Times New Roman" w:hAnsi="Times New Roman" w:cs="Times New Roman"/>
          <w:spacing w:val="-2"/>
          <w:lang w:val="pl-PL"/>
        </w:rPr>
        <w:t>DOPUNA</w:t>
      </w:r>
    </w:p>
    <w:p w14:paraId="65D2CC8B" w14:textId="77777777" w:rsidR="00744F86" w:rsidRPr="00BC3797" w:rsidRDefault="00744F86" w:rsidP="00744F86">
      <w:pPr>
        <w:pStyle w:val="Tijeloteksta"/>
        <w:spacing w:before="261"/>
        <w:ind w:left="23" w:right="20" w:firstLine="707"/>
        <w:jc w:val="both"/>
      </w:pPr>
      <w:r w:rsidRPr="00BC3797">
        <w:t>Sukladno</w:t>
      </w:r>
      <w:r w:rsidRPr="00BC3797">
        <w:rPr>
          <w:spacing w:val="-1"/>
        </w:rPr>
        <w:t xml:space="preserve"> </w:t>
      </w:r>
      <w:r w:rsidRPr="00BC3797">
        <w:t>članku</w:t>
      </w:r>
      <w:r w:rsidRPr="00BC3797">
        <w:rPr>
          <w:spacing w:val="-1"/>
        </w:rPr>
        <w:t xml:space="preserve"> </w:t>
      </w:r>
      <w:r w:rsidRPr="00BC3797">
        <w:t>31. Zakona</w:t>
      </w:r>
      <w:r w:rsidRPr="00BC3797">
        <w:rPr>
          <w:spacing w:val="-1"/>
        </w:rPr>
        <w:t xml:space="preserve"> </w:t>
      </w:r>
      <w:r w:rsidRPr="00BC3797">
        <w:t>o proračunu (»Narodne</w:t>
      </w:r>
      <w:r w:rsidRPr="00BC3797">
        <w:rPr>
          <w:spacing w:val="-1"/>
        </w:rPr>
        <w:t xml:space="preserve"> </w:t>
      </w:r>
      <w:r w:rsidRPr="00BC3797">
        <w:t>novine«, broj</w:t>
      </w:r>
      <w:r w:rsidRPr="00BC3797">
        <w:rPr>
          <w:spacing w:val="-1"/>
        </w:rPr>
        <w:t xml:space="preserve"> </w:t>
      </w:r>
      <w:r w:rsidRPr="00BC3797">
        <w:t>144/21) u nastavku se daje pregled obrazloženja općeg i posebnog dijela proračuna.</w:t>
      </w:r>
    </w:p>
    <w:p w14:paraId="62FDCAB5" w14:textId="08AE2020" w:rsidR="00744F86" w:rsidRPr="00BC3797" w:rsidRDefault="00744F86" w:rsidP="00744F86">
      <w:pPr>
        <w:pStyle w:val="Tijeloteksta"/>
        <w:spacing w:before="1" w:line="244" w:lineRule="auto"/>
        <w:ind w:left="23" w:right="17" w:firstLine="707"/>
        <w:jc w:val="both"/>
      </w:pPr>
      <w:r w:rsidRPr="00BC3797">
        <w:t>Predloženim izmjenama i dopuna Proračuna Općine Sirač za 2026. godinu prihodi i primici iznose 2.747.541,32 €, a rashodi i izdaci iznose</w:t>
      </w:r>
      <w:r w:rsidRPr="00BC3797">
        <w:rPr>
          <w:spacing w:val="40"/>
        </w:rPr>
        <w:t xml:space="preserve"> </w:t>
      </w:r>
      <w:r w:rsidRPr="00BC3797">
        <w:t>3.066.953,12 €, razlika je manjak prihoda i primitaka u iznosu od 319.411,80 € koji se planira pokriti iz viška prihoda iz 2025.godine i primitaka od financijske imovine.</w:t>
      </w:r>
    </w:p>
    <w:p w14:paraId="3D567645" w14:textId="7F836124" w:rsidR="00744F86" w:rsidRPr="00BC3797" w:rsidRDefault="00744F86" w:rsidP="00744F86">
      <w:pPr>
        <w:pStyle w:val="Tijeloteksta"/>
        <w:ind w:left="23" w:right="22" w:firstLine="707"/>
        <w:jc w:val="both"/>
      </w:pPr>
      <w:r w:rsidRPr="00BC3797">
        <w:t>Treće Izmjene i dopune Proračuna Općine Sirač za 2026. godinu potrebne su zbog realizacije investicijskih projekata i povećanja troškova.</w:t>
      </w:r>
    </w:p>
    <w:p w14:paraId="3903F9DA" w14:textId="77777777" w:rsidR="00744F86" w:rsidRPr="00BC3797" w:rsidRDefault="00744F86" w:rsidP="00744F86">
      <w:pPr>
        <w:pStyle w:val="Tijeloteksta"/>
        <w:spacing w:before="273"/>
        <w:ind w:left="731"/>
      </w:pPr>
      <w:r w:rsidRPr="00BC3797">
        <w:t>Izmjene</w:t>
      </w:r>
      <w:r w:rsidRPr="00BC3797">
        <w:rPr>
          <w:spacing w:val="-4"/>
        </w:rPr>
        <w:t xml:space="preserve"> </w:t>
      </w:r>
      <w:r w:rsidRPr="00BC3797">
        <w:t>i dopune Proračuna</w:t>
      </w:r>
      <w:r w:rsidRPr="00BC3797">
        <w:rPr>
          <w:spacing w:val="-1"/>
        </w:rPr>
        <w:t xml:space="preserve"> </w:t>
      </w:r>
      <w:r w:rsidRPr="00BC3797">
        <w:t>Općine Sirač</w:t>
      </w:r>
      <w:r w:rsidRPr="00BC3797">
        <w:rPr>
          <w:spacing w:val="-1"/>
        </w:rPr>
        <w:t xml:space="preserve"> </w:t>
      </w:r>
      <w:r w:rsidRPr="00BC3797">
        <w:t>za</w:t>
      </w:r>
      <w:r w:rsidRPr="00BC3797">
        <w:rPr>
          <w:spacing w:val="-2"/>
        </w:rPr>
        <w:t xml:space="preserve"> </w:t>
      </w:r>
      <w:r w:rsidRPr="00BC3797">
        <w:t xml:space="preserve">2026. godinu </w:t>
      </w:r>
      <w:r w:rsidRPr="00BC3797">
        <w:rPr>
          <w:spacing w:val="-2"/>
        </w:rPr>
        <w:t>sadrže:</w:t>
      </w:r>
    </w:p>
    <w:p w14:paraId="6894F04B" w14:textId="77777777" w:rsidR="00744F86" w:rsidRPr="00BC3797" w:rsidRDefault="00744F86" w:rsidP="00744F86">
      <w:pPr>
        <w:pStyle w:val="Odlomakpopisa"/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before="160"/>
        <w:ind w:hanging="355"/>
        <w:contextualSpacing w:val="0"/>
        <w:rPr>
          <w:rFonts w:ascii="Times New Roman" w:hAnsi="Times New Roman" w:cs="Times New Roman"/>
          <w:lang w:val="bs"/>
        </w:rPr>
      </w:pPr>
      <w:r w:rsidRPr="00BC3797">
        <w:rPr>
          <w:rFonts w:ascii="Times New Roman" w:hAnsi="Times New Roman" w:cs="Times New Roman"/>
        </w:rPr>
        <w:t>Op</w:t>
      </w:r>
      <w:r w:rsidRPr="00BC3797">
        <w:rPr>
          <w:rFonts w:ascii="Times New Roman" w:hAnsi="Times New Roman" w:cs="Times New Roman"/>
          <w:lang w:val="bs"/>
        </w:rPr>
        <w:t>ć</w:t>
      </w:r>
      <w:r w:rsidRPr="00BC3797">
        <w:rPr>
          <w:rFonts w:ascii="Times New Roman" w:hAnsi="Times New Roman" w:cs="Times New Roman"/>
        </w:rPr>
        <w:t>i</w:t>
      </w:r>
      <w:r w:rsidRPr="00BC3797">
        <w:rPr>
          <w:rFonts w:ascii="Times New Roman" w:hAnsi="Times New Roman" w:cs="Times New Roman"/>
          <w:spacing w:val="-1"/>
          <w:lang w:val="bs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dio</w:t>
      </w:r>
      <w:proofErr w:type="spellEnd"/>
      <w:r w:rsidRPr="00BC3797">
        <w:rPr>
          <w:rFonts w:ascii="Times New Roman" w:hAnsi="Times New Roman" w:cs="Times New Roman"/>
          <w:spacing w:val="-1"/>
          <w:lang w:val="bs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prora</w:t>
      </w:r>
      <w:proofErr w:type="spellEnd"/>
      <w:r w:rsidRPr="00BC3797">
        <w:rPr>
          <w:rFonts w:ascii="Times New Roman" w:hAnsi="Times New Roman" w:cs="Times New Roman"/>
          <w:lang w:val="bs"/>
        </w:rPr>
        <w:t>č</w:t>
      </w:r>
      <w:proofErr w:type="spellStart"/>
      <w:r w:rsidRPr="00BC3797">
        <w:rPr>
          <w:rFonts w:ascii="Times New Roman" w:hAnsi="Times New Roman" w:cs="Times New Roman"/>
        </w:rPr>
        <w:t>una</w:t>
      </w:r>
      <w:proofErr w:type="spellEnd"/>
      <w:r w:rsidRPr="00BC3797">
        <w:rPr>
          <w:rFonts w:ascii="Times New Roman" w:hAnsi="Times New Roman" w:cs="Times New Roman"/>
          <w:spacing w:val="-2"/>
          <w:lang w:val="bs"/>
        </w:rPr>
        <w:t xml:space="preserve"> </w:t>
      </w:r>
      <w:r w:rsidRPr="00BC3797">
        <w:rPr>
          <w:rFonts w:ascii="Times New Roman" w:hAnsi="Times New Roman" w:cs="Times New Roman"/>
        </w:rPr>
        <w:t>koji</w:t>
      </w:r>
      <w:r w:rsidRPr="00BC3797">
        <w:rPr>
          <w:rFonts w:ascii="Times New Roman" w:hAnsi="Times New Roman" w:cs="Times New Roman"/>
          <w:spacing w:val="-1"/>
          <w:lang w:val="bs"/>
        </w:rPr>
        <w:t xml:space="preserve"> </w:t>
      </w:r>
      <w:proofErr w:type="spellStart"/>
      <w:r w:rsidRPr="00BC3797">
        <w:rPr>
          <w:rFonts w:ascii="Times New Roman" w:hAnsi="Times New Roman" w:cs="Times New Roman"/>
          <w:spacing w:val="-2"/>
        </w:rPr>
        <w:t>sadr</w:t>
      </w:r>
      <w:proofErr w:type="spellEnd"/>
      <w:r w:rsidRPr="00BC3797">
        <w:rPr>
          <w:rFonts w:ascii="Times New Roman" w:hAnsi="Times New Roman" w:cs="Times New Roman"/>
          <w:spacing w:val="-2"/>
          <w:lang w:val="bs"/>
        </w:rPr>
        <w:t>ž</w:t>
      </w:r>
      <w:r w:rsidRPr="00BC3797">
        <w:rPr>
          <w:rFonts w:ascii="Times New Roman" w:hAnsi="Times New Roman" w:cs="Times New Roman"/>
          <w:spacing w:val="-2"/>
        </w:rPr>
        <w:t>i</w:t>
      </w:r>
      <w:r w:rsidRPr="00BC3797">
        <w:rPr>
          <w:rFonts w:ascii="Times New Roman" w:hAnsi="Times New Roman" w:cs="Times New Roman"/>
          <w:spacing w:val="-2"/>
          <w:lang w:val="bs"/>
        </w:rPr>
        <w:t>:</w:t>
      </w:r>
    </w:p>
    <w:p w14:paraId="34D34DC1" w14:textId="77777777" w:rsidR="00744F86" w:rsidRPr="00BC3797" w:rsidRDefault="00744F86" w:rsidP="00744F86">
      <w:pPr>
        <w:pStyle w:val="Odlomakpopisa"/>
        <w:widowControl w:val="0"/>
        <w:numPr>
          <w:ilvl w:val="2"/>
          <w:numId w:val="2"/>
        </w:numPr>
        <w:tabs>
          <w:tab w:val="left" w:pos="976"/>
        </w:tabs>
        <w:autoSpaceDE w:val="0"/>
        <w:autoSpaceDN w:val="0"/>
        <w:spacing w:before="159"/>
        <w:ind w:hanging="245"/>
        <w:contextualSpacing w:val="0"/>
        <w:rPr>
          <w:rFonts w:ascii="Times New Roman" w:hAnsi="Times New Roman" w:cs="Times New Roman"/>
        </w:rPr>
      </w:pPr>
      <w:proofErr w:type="spellStart"/>
      <w:r w:rsidRPr="00BC3797">
        <w:rPr>
          <w:rFonts w:ascii="Times New Roman" w:hAnsi="Times New Roman" w:cs="Times New Roman"/>
        </w:rPr>
        <w:t>sažetak</w:t>
      </w:r>
      <w:proofErr w:type="spellEnd"/>
      <w:r w:rsidRPr="00BC3797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računa</w:t>
      </w:r>
      <w:proofErr w:type="spellEnd"/>
      <w:r w:rsidRPr="00BC3797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prihoda</w:t>
      </w:r>
      <w:proofErr w:type="spellEnd"/>
      <w:r w:rsidRPr="00BC3797">
        <w:rPr>
          <w:rFonts w:ascii="Times New Roman" w:hAnsi="Times New Roman" w:cs="Times New Roman"/>
        </w:rPr>
        <w:t xml:space="preserve"> i </w:t>
      </w:r>
      <w:proofErr w:type="spellStart"/>
      <w:r w:rsidRPr="00BC3797">
        <w:rPr>
          <w:rFonts w:ascii="Times New Roman" w:hAnsi="Times New Roman" w:cs="Times New Roman"/>
          <w:spacing w:val="-2"/>
        </w:rPr>
        <w:t>rashoda</w:t>
      </w:r>
      <w:proofErr w:type="spellEnd"/>
    </w:p>
    <w:p w14:paraId="295ABD28" w14:textId="77777777" w:rsidR="00744F86" w:rsidRPr="00BC3797" w:rsidRDefault="00744F86" w:rsidP="00744F86">
      <w:pPr>
        <w:pStyle w:val="Odlomakpopisa"/>
        <w:widowControl w:val="0"/>
        <w:numPr>
          <w:ilvl w:val="2"/>
          <w:numId w:val="2"/>
        </w:numPr>
        <w:tabs>
          <w:tab w:val="left" w:pos="990"/>
        </w:tabs>
        <w:autoSpaceDE w:val="0"/>
        <w:autoSpaceDN w:val="0"/>
        <w:ind w:left="990" w:hanging="259"/>
        <w:contextualSpacing w:val="0"/>
        <w:rPr>
          <w:rFonts w:ascii="Times New Roman" w:hAnsi="Times New Roman" w:cs="Times New Roman"/>
        </w:rPr>
      </w:pPr>
      <w:proofErr w:type="spellStart"/>
      <w:r w:rsidRPr="00BC3797">
        <w:rPr>
          <w:rFonts w:ascii="Times New Roman" w:hAnsi="Times New Roman" w:cs="Times New Roman"/>
        </w:rPr>
        <w:t>sažetak</w:t>
      </w:r>
      <w:proofErr w:type="spellEnd"/>
      <w:r w:rsidRPr="00BC3797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računa</w:t>
      </w:r>
      <w:proofErr w:type="spellEnd"/>
      <w:r w:rsidRPr="00BC3797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BC3797">
        <w:rPr>
          <w:rFonts w:ascii="Times New Roman" w:hAnsi="Times New Roman" w:cs="Times New Roman"/>
          <w:spacing w:val="-2"/>
        </w:rPr>
        <w:t>financiranja</w:t>
      </w:r>
      <w:proofErr w:type="spellEnd"/>
    </w:p>
    <w:p w14:paraId="19176B6B" w14:textId="77777777" w:rsidR="00744F86" w:rsidRPr="00BC3797" w:rsidRDefault="00744F86" w:rsidP="00744F86">
      <w:pPr>
        <w:pStyle w:val="Odlomakpopisa"/>
        <w:widowControl w:val="0"/>
        <w:numPr>
          <w:ilvl w:val="2"/>
          <w:numId w:val="2"/>
        </w:numPr>
        <w:tabs>
          <w:tab w:val="left" w:pos="976"/>
        </w:tabs>
        <w:autoSpaceDE w:val="0"/>
        <w:autoSpaceDN w:val="0"/>
        <w:ind w:hanging="245"/>
        <w:contextualSpacing w:val="0"/>
        <w:rPr>
          <w:rFonts w:ascii="Times New Roman" w:hAnsi="Times New Roman" w:cs="Times New Roman"/>
        </w:rPr>
      </w:pPr>
      <w:proofErr w:type="spellStart"/>
      <w:r w:rsidRPr="00BC3797">
        <w:rPr>
          <w:rFonts w:ascii="Times New Roman" w:hAnsi="Times New Roman" w:cs="Times New Roman"/>
        </w:rPr>
        <w:t>račun</w:t>
      </w:r>
      <w:proofErr w:type="spellEnd"/>
      <w:r w:rsidRPr="00BC3797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prihoda</w:t>
      </w:r>
      <w:proofErr w:type="spellEnd"/>
      <w:r w:rsidRPr="00BC3797">
        <w:rPr>
          <w:rFonts w:ascii="Times New Roman" w:hAnsi="Times New Roman" w:cs="Times New Roman"/>
          <w:spacing w:val="-1"/>
        </w:rPr>
        <w:t xml:space="preserve"> </w:t>
      </w:r>
      <w:r w:rsidRPr="00BC3797">
        <w:rPr>
          <w:rFonts w:ascii="Times New Roman" w:hAnsi="Times New Roman" w:cs="Times New Roman"/>
        </w:rPr>
        <w:t>i</w:t>
      </w:r>
      <w:r w:rsidRPr="00BC3797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BC3797">
        <w:rPr>
          <w:rFonts w:ascii="Times New Roman" w:hAnsi="Times New Roman" w:cs="Times New Roman"/>
          <w:spacing w:val="-2"/>
        </w:rPr>
        <w:t>rashoda</w:t>
      </w:r>
      <w:proofErr w:type="spellEnd"/>
    </w:p>
    <w:p w14:paraId="3280B114" w14:textId="77777777" w:rsidR="00744F86" w:rsidRPr="00BC3797" w:rsidRDefault="00744F86" w:rsidP="00744F86">
      <w:pPr>
        <w:pStyle w:val="Odlomakpopisa"/>
        <w:widowControl w:val="0"/>
        <w:numPr>
          <w:ilvl w:val="2"/>
          <w:numId w:val="2"/>
        </w:numPr>
        <w:tabs>
          <w:tab w:val="left" w:pos="990"/>
        </w:tabs>
        <w:autoSpaceDE w:val="0"/>
        <w:autoSpaceDN w:val="0"/>
        <w:ind w:left="990" w:hanging="259"/>
        <w:contextualSpacing w:val="0"/>
        <w:rPr>
          <w:rFonts w:ascii="Times New Roman" w:hAnsi="Times New Roman" w:cs="Times New Roman"/>
        </w:rPr>
      </w:pPr>
      <w:proofErr w:type="spellStart"/>
      <w:r w:rsidRPr="00BC3797">
        <w:rPr>
          <w:rFonts w:ascii="Times New Roman" w:hAnsi="Times New Roman" w:cs="Times New Roman"/>
        </w:rPr>
        <w:t>račun</w:t>
      </w:r>
      <w:proofErr w:type="spellEnd"/>
      <w:r w:rsidRPr="00BC3797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BC3797">
        <w:rPr>
          <w:rFonts w:ascii="Times New Roman" w:hAnsi="Times New Roman" w:cs="Times New Roman"/>
          <w:spacing w:val="-2"/>
        </w:rPr>
        <w:t>financiranja</w:t>
      </w:r>
      <w:proofErr w:type="spellEnd"/>
    </w:p>
    <w:p w14:paraId="0E161181" w14:textId="77777777" w:rsidR="00744F86" w:rsidRPr="00BC3797" w:rsidRDefault="00744F86" w:rsidP="00744F86">
      <w:pPr>
        <w:pStyle w:val="Odlomakpopisa"/>
        <w:widowControl w:val="0"/>
        <w:numPr>
          <w:ilvl w:val="2"/>
          <w:numId w:val="2"/>
        </w:numPr>
        <w:tabs>
          <w:tab w:val="left" w:pos="976"/>
        </w:tabs>
        <w:autoSpaceDE w:val="0"/>
        <w:autoSpaceDN w:val="0"/>
        <w:ind w:hanging="245"/>
        <w:contextualSpacing w:val="0"/>
        <w:rPr>
          <w:rFonts w:ascii="Times New Roman" w:hAnsi="Times New Roman" w:cs="Times New Roman"/>
          <w:lang w:val="pl-PL"/>
        </w:rPr>
      </w:pPr>
      <w:r w:rsidRPr="00BC3797">
        <w:rPr>
          <w:rFonts w:ascii="Times New Roman" w:hAnsi="Times New Roman" w:cs="Times New Roman"/>
          <w:lang w:val="pl-PL"/>
        </w:rPr>
        <w:t>preneseni</w:t>
      </w:r>
      <w:r w:rsidRPr="00BC3797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BC3797">
        <w:rPr>
          <w:rFonts w:ascii="Times New Roman" w:hAnsi="Times New Roman" w:cs="Times New Roman"/>
          <w:lang w:val="pl-PL"/>
        </w:rPr>
        <w:t>višak/manjak</w:t>
      </w:r>
      <w:r w:rsidRPr="00BC3797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BC3797">
        <w:rPr>
          <w:rFonts w:ascii="Times New Roman" w:hAnsi="Times New Roman" w:cs="Times New Roman"/>
          <w:lang w:val="pl-PL"/>
        </w:rPr>
        <w:t>prihoda</w:t>
      </w:r>
      <w:r w:rsidRPr="00BC3797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BC3797">
        <w:rPr>
          <w:rFonts w:ascii="Times New Roman" w:hAnsi="Times New Roman" w:cs="Times New Roman"/>
          <w:lang w:val="pl-PL"/>
        </w:rPr>
        <w:t>nad</w:t>
      </w:r>
      <w:r w:rsidRPr="00BC3797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BC3797">
        <w:rPr>
          <w:rFonts w:ascii="Times New Roman" w:hAnsi="Times New Roman" w:cs="Times New Roman"/>
          <w:spacing w:val="-2"/>
          <w:lang w:val="pl-PL"/>
        </w:rPr>
        <w:t>rashodima</w:t>
      </w:r>
    </w:p>
    <w:p w14:paraId="7FAA2F0B" w14:textId="77777777" w:rsidR="00744F86" w:rsidRPr="00BC3797" w:rsidRDefault="00744F86" w:rsidP="00744F86">
      <w:pPr>
        <w:pStyle w:val="Odlomakpopisa"/>
        <w:widowControl w:val="0"/>
        <w:numPr>
          <w:ilvl w:val="1"/>
          <w:numId w:val="2"/>
        </w:numPr>
        <w:tabs>
          <w:tab w:val="left" w:pos="742"/>
        </w:tabs>
        <w:autoSpaceDE w:val="0"/>
        <w:autoSpaceDN w:val="0"/>
        <w:spacing w:before="161"/>
        <w:ind w:left="742" w:hanging="359"/>
        <w:contextualSpacing w:val="0"/>
        <w:rPr>
          <w:rFonts w:ascii="Times New Roman" w:hAnsi="Times New Roman" w:cs="Times New Roman"/>
        </w:rPr>
      </w:pPr>
      <w:proofErr w:type="spellStart"/>
      <w:r w:rsidRPr="00BC3797">
        <w:rPr>
          <w:rFonts w:ascii="Times New Roman" w:hAnsi="Times New Roman" w:cs="Times New Roman"/>
        </w:rPr>
        <w:t>Posebni</w:t>
      </w:r>
      <w:proofErr w:type="spellEnd"/>
      <w:r w:rsidRPr="00BC3797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dio</w:t>
      </w:r>
      <w:proofErr w:type="spellEnd"/>
      <w:r w:rsidRPr="00BC3797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proračuna</w:t>
      </w:r>
      <w:proofErr w:type="spellEnd"/>
      <w:r w:rsidRPr="00BC3797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BC3797">
        <w:rPr>
          <w:rFonts w:ascii="Times New Roman" w:hAnsi="Times New Roman" w:cs="Times New Roman"/>
          <w:spacing w:val="-2"/>
        </w:rPr>
        <w:t>sadrži</w:t>
      </w:r>
      <w:proofErr w:type="spellEnd"/>
    </w:p>
    <w:p w14:paraId="3EDBA724" w14:textId="77777777" w:rsidR="00744F86" w:rsidRPr="00BC3797" w:rsidRDefault="00744F86" w:rsidP="00744F86">
      <w:pPr>
        <w:pStyle w:val="Odlomakpopisa"/>
        <w:widowControl w:val="0"/>
        <w:numPr>
          <w:ilvl w:val="2"/>
          <w:numId w:val="2"/>
        </w:numPr>
        <w:tabs>
          <w:tab w:val="left" w:pos="1012"/>
        </w:tabs>
        <w:autoSpaceDE w:val="0"/>
        <w:autoSpaceDN w:val="0"/>
        <w:spacing w:before="161"/>
        <w:ind w:left="23" w:right="20" w:firstLine="707"/>
        <w:contextualSpacing w:val="0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 xml:space="preserve">plan </w:t>
      </w:r>
      <w:proofErr w:type="spellStart"/>
      <w:r w:rsidRPr="00BC3797">
        <w:rPr>
          <w:rFonts w:ascii="Times New Roman" w:hAnsi="Times New Roman" w:cs="Times New Roman"/>
        </w:rPr>
        <w:t>rashoda</w:t>
      </w:r>
      <w:proofErr w:type="spellEnd"/>
      <w:r w:rsidRPr="00BC3797">
        <w:rPr>
          <w:rFonts w:ascii="Times New Roman" w:hAnsi="Times New Roman" w:cs="Times New Roman"/>
        </w:rPr>
        <w:t xml:space="preserve"> i </w:t>
      </w:r>
      <w:proofErr w:type="spellStart"/>
      <w:r w:rsidRPr="00BC3797">
        <w:rPr>
          <w:rFonts w:ascii="Times New Roman" w:hAnsi="Times New Roman" w:cs="Times New Roman"/>
        </w:rPr>
        <w:t>izdataka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proračuna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Općine</w:t>
      </w:r>
      <w:proofErr w:type="spellEnd"/>
      <w:r w:rsidRPr="00BC3797">
        <w:rPr>
          <w:rFonts w:ascii="Times New Roman" w:hAnsi="Times New Roman" w:cs="Times New Roman"/>
        </w:rPr>
        <w:t xml:space="preserve"> i </w:t>
      </w:r>
      <w:proofErr w:type="spellStart"/>
      <w:r w:rsidRPr="00BC3797">
        <w:rPr>
          <w:rFonts w:ascii="Times New Roman" w:hAnsi="Times New Roman" w:cs="Times New Roman"/>
        </w:rPr>
        <w:t>proračunskih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korisnika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iskazanih</w:t>
      </w:r>
      <w:proofErr w:type="spellEnd"/>
      <w:r w:rsidRPr="00BC3797">
        <w:rPr>
          <w:rFonts w:ascii="Times New Roman" w:hAnsi="Times New Roman" w:cs="Times New Roman"/>
        </w:rPr>
        <w:t xml:space="preserve"> po </w:t>
      </w:r>
      <w:proofErr w:type="spellStart"/>
      <w:r w:rsidRPr="00BC3797">
        <w:rPr>
          <w:rFonts w:ascii="Times New Roman" w:hAnsi="Times New Roman" w:cs="Times New Roman"/>
        </w:rPr>
        <w:t>organizacijskoj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klasifikaciji</w:t>
      </w:r>
      <w:proofErr w:type="spellEnd"/>
      <w:r w:rsidRPr="00BC3797">
        <w:rPr>
          <w:rFonts w:ascii="Times New Roman" w:hAnsi="Times New Roman" w:cs="Times New Roman"/>
        </w:rPr>
        <w:t xml:space="preserve">, </w:t>
      </w:r>
      <w:proofErr w:type="spellStart"/>
      <w:r w:rsidRPr="00BC3797">
        <w:rPr>
          <w:rFonts w:ascii="Times New Roman" w:hAnsi="Times New Roman" w:cs="Times New Roman"/>
        </w:rPr>
        <w:t>izvorima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financiranja</w:t>
      </w:r>
      <w:proofErr w:type="spellEnd"/>
      <w:r w:rsidRPr="00BC3797">
        <w:rPr>
          <w:rFonts w:ascii="Times New Roman" w:hAnsi="Times New Roman" w:cs="Times New Roman"/>
        </w:rPr>
        <w:t xml:space="preserve"> i </w:t>
      </w:r>
      <w:proofErr w:type="spellStart"/>
      <w:r w:rsidRPr="00BC3797">
        <w:rPr>
          <w:rFonts w:ascii="Times New Roman" w:hAnsi="Times New Roman" w:cs="Times New Roman"/>
        </w:rPr>
        <w:t>ekonomskoj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klasifikaciji</w:t>
      </w:r>
      <w:proofErr w:type="spellEnd"/>
      <w:r w:rsidRPr="00BC3797">
        <w:rPr>
          <w:rFonts w:ascii="Times New Roman" w:hAnsi="Times New Roman" w:cs="Times New Roman"/>
        </w:rPr>
        <w:t xml:space="preserve">, </w:t>
      </w:r>
      <w:proofErr w:type="spellStart"/>
      <w:r w:rsidRPr="00BC3797">
        <w:rPr>
          <w:rFonts w:ascii="Times New Roman" w:hAnsi="Times New Roman" w:cs="Times New Roman"/>
        </w:rPr>
        <w:t>raspoređenih</w:t>
      </w:r>
      <w:proofErr w:type="spellEnd"/>
      <w:r w:rsidRPr="00BC3797">
        <w:rPr>
          <w:rFonts w:ascii="Times New Roman" w:hAnsi="Times New Roman" w:cs="Times New Roman"/>
        </w:rPr>
        <w:t xml:space="preserve"> u </w:t>
      </w:r>
      <w:proofErr w:type="spellStart"/>
      <w:r w:rsidRPr="00BC3797">
        <w:rPr>
          <w:rFonts w:ascii="Times New Roman" w:hAnsi="Times New Roman" w:cs="Times New Roman"/>
        </w:rPr>
        <w:t>programe</w:t>
      </w:r>
      <w:proofErr w:type="spellEnd"/>
      <w:r w:rsidRPr="00BC3797">
        <w:rPr>
          <w:rFonts w:ascii="Times New Roman" w:hAnsi="Times New Roman" w:cs="Times New Roman"/>
        </w:rPr>
        <w:t xml:space="preserve"> koji se </w:t>
      </w:r>
      <w:proofErr w:type="spellStart"/>
      <w:r w:rsidRPr="00BC3797">
        <w:rPr>
          <w:rFonts w:ascii="Times New Roman" w:hAnsi="Times New Roman" w:cs="Times New Roman"/>
        </w:rPr>
        <w:t>sastoje</w:t>
      </w:r>
      <w:proofErr w:type="spellEnd"/>
      <w:r w:rsidRPr="00BC3797">
        <w:rPr>
          <w:rFonts w:ascii="Times New Roman" w:hAnsi="Times New Roman" w:cs="Times New Roman"/>
        </w:rPr>
        <w:t xml:space="preserve"> od </w:t>
      </w:r>
      <w:proofErr w:type="spellStart"/>
      <w:r w:rsidRPr="00BC3797">
        <w:rPr>
          <w:rFonts w:ascii="Times New Roman" w:hAnsi="Times New Roman" w:cs="Times New Roman"/>
        </w:rPr>
        <w:t>aktivnosti</w:t>
      </w:r>
      <w:proofErr w:type="spellEnd"/>
      <w:r w:rsidRPr="00BC3797">
        <w:rPr>
          <w:rFonts w:ascii="Times New Roman" w:hAnsi="Times New Roman" w:cs="Times New Roman"/>
        </w:rPr>
        <w:t xml:space="preserve"> i </w:t>
      </w:r>
      <w:proofErr w:type="spellStart"/>
      <w:r w:rsidRPr="00BC3797">
        <w:rPr>
          <w:rFonts w:ascii="Times New Roman" w:hAnsi="Times New Roman" w:cs="Times New Roman"/>
        </w:rPr>
        <w:t>projekata</w:t>
      </w:r>
      <w:proofErr w:type="spellEnd"/>
      <w:r w:rsidRPr="00BC3797">
        <w:rPr>
          <w:rFonts w:ascii="Times New Roman" w:hAnsi="Times New Roman" w:cs="Times New Roman"/>
        </w:rPr>
        <w:t>.</w:t>
      </w:r>
    </w:p>
    <w:p w14:paraId="0BA7EA85" w14:textId="77777777" w:rsidR="00744F86" w:rsidRPr="00BC3797" w:rsidRDefault="00744F86" w:rsidP="00744F86">
      <w:pPr>
        <w:pStyle w:val="Odlomakpopisa"/>
        <w:widowControl w:val="0"/>
        <w:numPr>
          <w:ilvl w:val="1"/>
          <w:numId w:val="2"/>
        </w:numPr>
        <w:tabs>
          <w:tab w:val="left" w:pos="742"/>
        </w:tabs>
        <w:autoSpaceDE w:val="0"/>
        <w:autoSpaceDN w:val="0"/>
        <w:spacing w:before="159"/>
        <w:ind w:left="742" w:hanging="359"/>
        <w:contextualSpacing w:val="0"/>
        <w:rPr>
          <w:rFonts w:ascii="Times New Roman" w:hAnsi="Times New Roman" w:cs="Times New Roman"/>
        </w:rPr>
      </w:pPr>
      <w:proofErr w:type="spellStart"/>
      <w:r w:rsidRPr="00BC3797">
        <w:rPr>
          <w:rFonts w:ascii="Times New Roman" w:hAnsi="Times New Roman" w:cs="Times New Roman"/>
        </w:rPr>
        <w:t>Obrazloženje</w:t>
      </w:r>
      <w:proofErr w:type="spellEnd"/>
      <w:r w:rsidRPr="00BC3797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proračuna</w:t>
      </w:r>
      <w:proofErr w:type="spellEnd"/>
      <w:r w:rsidRPr="00BC3797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C3797">
        <w:rPr>
          <w:rFonts w:ascii="Times New Roman" w:hAnsi="Times New Roman" w:cs="Times New Roman"/>
          <w:spacing w:val="-2"/>
        </w:rPr>
        <w:t>sadrži</w:t>
      </w:r>
      <w:proofErr w:type="spellEnd"/>
      <w:r w:rsidRPr="00BC3797">
        <w:rPr>
          <w:rFonts w:ascii="Times New Roman" w:hAnsi="Times New Roman" w:cs="Times New Roman"/>
          <w:spacing w:val="-2"/>
        </w:rPr>
        <w:t>:</w:t>
      </w:r>
    </w:p>
    <w:p w14:paraId="43DCAD02" w14:textId="77777777" w:rsidR="00744F86" w:rsidRPr="00BC3797" w:rsidRDefault="00744F86" w:rsidP="00744F86">
      <w:pPr>
        <w:pStyle w:val="Odlomakpopisa"/>
        <w:widowControl w:val="0"/>
        <w:numPr>
          <w:ilvl w:val="2"/>
          <w:numId w:val="2"/>
        </w:numPr>
        <w:tabs>
          <w:tab w:val="left" w:pos="976"/>
        </w:tabs>
        <w:autoSpaceDE w:val="0"/>
        <w:autoSpaceDN w:val="0"/>
        <w:spacing w:before="160"/>
        <w:ind w:hanging="245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BC3797">
        <w:rPr>
          <w:rFonts w:ascii="Times New Roman" w:hAnsi="Times New Roman" w:cs="Times New Roman"/>
        </w:rPr>
        <w:t>obrazloženje</w:t>
      </w:r>
      <w:proofErr w:type="spellEnd"/>
      <w:r w:rsidRPr="00BC3797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općeg</w:t>
      </w:r>
      <w:proofErr w:type="spellEnd"/>
      <w:r w:rsidRPr="00BC3797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dijela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  <w:spacing w:val="-2"/>
        </w:rPr>
        <w:t>proračuna</w:t>
      </w:r>
      <w:proofErr w:type="spellEnd"/>
    </w:p>
    <w:p w14:paraId="03E60484" w14:textId="77777777" w:rsidR="00744F86" w:rsidRPr="00BC3797" w:rsidRDefault="00744F86" w:rsidP="00744F86">
      <w:pPr>
        <w:pStyle w:val="Odlomakpopisa"/>
        <w:widowControl w:val="0"/>
        <w:numPr>
          <w:ilvl w:val="2"/>
          <w:numId w:val="2"/>
        </w:numPr>
        <w:tabs>
          <w:tab w:val="left" w:pos="1094"/>
        </w:tabs>
        <w:autoSpaceDE w:val="0"/>
        <w:autoSpaceDN w:val="0"/>
        <w:ind w:left="731" w:right="23" w:firstLine="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BC3797">
        <w:rPr>
          <w:rFonts w:ascii="Times New Roman" w:hAnsi="Times New Roman" w:cs="Times New Roman"/>
        </w:rPr>
        <w:t>obrazloženje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posebnog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dijela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proračuna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koje</w:t>
      </w:r>
      <w:proofErr w:type="spellEnd"/>
      <w:r w:rsidRPr="00BC3797">
        <w:rPr>
          <w:rFonts w:ascii="Times New Roman" w:hAnsi="Times New Roman" w:cs="Times New Roman"/>
        </w:rPr>
        <w:t xml:space="preserve"> se </w:t>
      </w:r>
      <w:proofErr w:type="spellStart"/>
      <w:r w:rsidRPr="00BC3797">
        <w:rPr>
          <w:rFonts w:ascii="Times New Roman" w:hAnsi="Times New Roman" w:cs="Times New Roman"/>
        </w:rPr>
        <w:t>temelji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na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obrazloženjima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financijskih</w:t>
      </w:r>
      <w:proofErr w:type="spellEnd"/>
      <w:r w:rsidRPr="00BC3797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planova</w:t>
      </w:r>
      <w:proofErr w:type="spellEnd"/>
      <w:r w:rsidRPr="00BC3797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proračunskih</w:t>
      </w:r>
      <w:proofErr w:type="spellEnd"/>
      <w:r w:rsidRPr="00BC3797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korisnika</w:t>
      </w:r>
      <w:proofErr w:type="spellEnd"/>
      <w:r w:rsidRPr="00BC3797">
        <w:rPr>
          <w:rFonts w:ascii="Times New Roman" w:hAnsi="Times New Roman" w:cs="Times New Roman"/>
        </w:rPr>
        <w:t>,</w:t>
      </w:r>
      <w:r w:rsidRPr="00BC3797">
        <w:rPr>
          <w:rFonts w:ascii="Times New Roman" w:hAnsi="Times New Roman" w:cs="Times New Roman"/>
          <w:spacing w:val="-15"/>
        </w:rPr>
        <w:t xml:space="preserve"> </w:t>
      </w:r>
      <w:r w:rsidRPr="00BC3797">
        <w:rPr>
          <w:rFonts w:ascii="Times New Roman" w:hAnsi="Times New Roman" w:cs="Times New Roman"/>
        </w:rPr>
        <w:t>a</w:t>
      </w:r>
      <w:r w:rsidRPr="00BC3797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sastoji</w:t>
      </w:r>
      <w:proofErr w:type="spellEnd"/>
      <w:r w:rsidRPr="00BC3797">
        <w:rPr>
          <w:rFonts w:ascii="Times New Roman" w:hAnsi="Times New Roman" w:cs="Times New Roman"/>
          <w:spacing w:val="-13"/>
        </w:rPr>
        <w:t xml:space="preserve"> </w:t>
      </w:r>
      <w:r w:rsidRPr="00BC3797">
        <w:rPr>
          <w:rFonts w:ascii="Times New Roman" w:hAnsi="Times New Roman" w:cs="Times New Roman"/>
        </w:rPr>
        <w:t>se</w:t>
      </w:r>
      <w:r w:rsidRPr="00BC3797">
        <w:rPr>
          <w:rFonts w:ascii="Times New Roman" w:hAnsi="Times New Roman" w:cs="Times New Roman"/>
          <w:spacing w:val="-15"/>
        </w:rPr>
        <w:t xml:space="preserve"> </w:t>
      </w:r>
      <w:r w:rsidRPr="00BC3797">
        <w:rPr>
          <w:rFonts w:ascii="Times New Roman" w:hAnsi="Times New Roman" w:cs="Times New Roman"/>
        </w:rPr>
        <w:t>od</w:t>
      </w:r>
      <w:r w:rsidRPr="00BC3797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obrazloženja</w:t>
      </w:r>
      <w:proofErr w:type="spellEnd"/>
      <w:r w:rsidRPr="00BC3797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programa</w:t>
      </w:r>
      <w:proofErr w:type="spellEnd"/>
      <w:r w:rsidRPr="00BC3797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koje</w:t>
      </w:r>
      <w:proofErr w:type="spellEnd"/>
      <w:r w:rsidRPr="00BC3797">
        <w:rPr>
          <w:rFonts w:ascii="Times New Roman" w:hAnsi="Times New Roman" w:cs="Times New Roman"/>
        </w:rPr>
        <w:t xml:space="preserve"> se </w:t>
      </w:r>
      <w:proofErr w:type="spellStart"/>
      <w:r w:rsidRPr="00BC3797">
        <w:rPr>
          <w:rFonts w:ascii="Times New Roman" w:hAnsi="Times New Roman" w:cs="Times New Roman"/>
        </w:rPr>
        <w:t>daje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kroz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obrazloženje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aktivnosti</w:t>
      </w:r>
      <w:proofErr w:type="spellEnd"/>
      <w:r w:rsidRPr="00BC3797">
        <w:rPr>
          <w:rFonts w:ascii="Times New Roman" w:hAnsi="Times New Roman" w:cs="Times New Roman"/>
        </w:rPr>
        <w:t xml:space="preserve"> i </w:t>
      </w:r>
      <w:proofErr w:type="spellStart"/>
      <w:r w:rsidRPr="00BC3797">
        <w:rPr>
          <w:rFonts w:ascii="Times New Roman" w:hAnsi="Times New Roman" w:cs="Times New Roman"/>
        </w:rPr>
        <w:t>projekata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zajedno</w:t>
      </w:r>
      <w:proofErr w:type="spellEnd"/>
      <w:r w:rsidRPr="00BC3797">
        <w:rPr>
          <w:rFonts w:ascii="Times New Roman" w:hAnsi="Times New Roman" w:cs="Times New Roman"/>
        </w:rPr>
        <w:t xml:space="preserve"> s </w:t>
      </w:r>
      <w:proofErr w:type="spellStart"/>
      <w:r w:rsidRPr="00BC3797">
        <w:rPr>
          <w:rFonts w:ascii="Times New Roman" w:hAnsi="Times New Roman" w:cs="Times New Roman"/>
        </w:rPr>
        <w:t>ciljevima</w:t>
      </w:r>
      <w:proofErr w:type="spellEnd"/>
      <w:r w:rsidRPr="00BC3797">
        <w:rPr>
          <w:rFonts w:ascii="Times New Roman" w:hAnsi="Times New Roman" w:cs="Times New Roman"/>
        </w:rPr>
        <w:t xml:space="preserve"> i </w:t>
      </w:r>
      <w:proofErr w:type="spellStart"/>
      <w:r w:rsidRPr="00BC3797">
        <w:rPr>
          <w:rFonts w:ascii="Times New Roman" w:hAnsi="Times New Roman" w:cs="Times New Roman"/>
        </w:rPr>
        <w:t>pokazateljima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uspješnosti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iz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akta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strateškog</w:t>
      </w:r>
      <w:proofErr w:type="spellEnd"/>
      <w:r w:rsidRPr="00BC3797">
        <w:rPr>
          <w:rFonts w:ascii="Times New Roman" w:hAnsi="Times New Roman" w:cs="Times New Roman"/>
        </w:rPr>
        <w:t xml:space="preserve"> </w:t>
      </w:r>
      <w:proofErr w:type="spellStart"/>
      <w:r w:rsidRPr="00BC3797">
        <w:rPr>
          <w:rFonts w:ascii="Times New Roman" w:hAnsi="Times New Roman" w:cs="Times New Roman"/>
        </w:rPr>
        <w:t>planiranja</w:t>
      </w:r>
      <w:proofErr w:type="spellEnd"/>
      <w:r w:rsidRPr="00BC3797">
        <w:rPr>
          <w:rFonts w:ascii="Times New Roman" w:hAnsi="Times New Roman" w:cs="Times New Roman"/>
        </w:rPr>
        <w:t>.</w:t>
      </w:r>
    </w:p>
    <w:p w14:paraId="2A47E6D0" w14:textId="77777777" w:rsidR="00744F86" w:rsidRPr="00BC3797" w:rsidRDefault="00744F86" w:rsidP="00744F86">
      <w:pPr>
        <w:pStyle w:val="Tijeloteksta"/>
      </w:pPr>
    </w:p>
    <w:p w14:paraId="236E8F82" w14:textId="77777777" w:rsidR="00744F86" w:rsidRPr="00BC3797" w:rsidRDefault="00744F86" w:rsidP="00744F86">
      <w:pPr>
        <w:pStyle w:val="Tijeloteksta"/>
        <w:ind w:left="23" w:right="23" w:firstLine="707"/>
        <w:jc w:val="both"/>
      </w:pPr>
      <w:r w:rsidRPr="00BC3797">
        <w:t>U</w:t>
      </w:r>
      <w:r w:rsidRPr="00BC3797">
        <w:rPr>
          <w:spacing w:val="-15"/>
        </w:rPr>
        <w:t xml:space="preserve"> </w:t>
      </w:r>
      <w:r w:rsidRPr="00BC3797">
        <w:t>sažetku</w:t>
      </w:r>
      <w:r w:rsidRPr="00BC3797">
        <w:rPr>
          <w:spacing w:val="-15"/>
        </w:rPr>
        <w:t xml:space="preserve"> </w:t>
      </w:r>
      <w:r w:rsidRPr="00BC3797">
        <w:t>Računu</w:t>
      </w:r>
      <w:r w:rsidRPr="00BC3797">
        <w:rPr>
          <w:spacing w:val="-15"/>
        </w:rPr>
        <w:t xml:space="preserve"> </w:t>
      </w:r>
      <w:r w:rsidRPr="00BC3797">
        <w:t>prihoda</w:t>
      </w:r>
      <w:r w:rsidRPr="00BC3797">
        <w:rPr>
          <w:spacing w:val="-15"/>
        </w:rPr>
        <w:t xml:space="preserve"> </w:t>
      </w:r>
      <w:r w:rsidRPr="00BC3797">
        <w:t>i</w:t>
      </w:r>
      <w:r w:rsidRPr="00BC3797">
        <w:rPr>
          <w:spacing w:val="-14"/>
        </w:rPr>
        <w:t xml:space="preserve"> </w:t>
      </w:r>
      <w:r w:rsidRPr="00BC3797">
        <w:t>rashoda</w:t>
      </w:r>
      <w:r w:rsidRPr="00BC3797">
        <w:rPr>
          <w:spacing w:val="-15"/>
        </w:rPr>
        <w:t xml:space="preserve"> </w:t>
      </w:r>
      <w:r w:rsidRPr="00BC3797">
        <w:t>planirani</w:t>
      </w:r>
      <w:r w:rsidRPr="00BC3797">
        <w:rPr>
          <w:spacing w:val="-15"/>
        </w:rPr>
        <w:t xml:space="preserve"> </w:t>
      </w:r>
      <w:r w:rsidRPr="00BC3797">
        <w:t>su</w:t>
      </w:r>
      <w:r w:rsidRPr="00BC3797">
        <w:rPr>
          <w:spacing w:val="-14"/>
        </w:rPr>
        <w:t xml:space="preserve"> </w:t>
      </w:r>
      <w:r w:rsidRPr="00BC3797">
        <w:t>prihodi</w:t>
      </w:r>
      <w:r w:rsidRPr="00BC3797">
        <w:rPr>
          <w:spacing w:val="-15"/>
        </w:rPr>
        <w:t xml:space="preserve"> </w:t>
      </w:r>
      <w:r w:rsidRPr="00BC3797">
        <w:t>poslovanja</w:t>
      </w:r>
      <w:r w:rsidRPr="00BC3797">
        <w:rPr>
          <w:spacing w:val="-15"/>
        </w:rPr>
        <w:t xml:space="preserve"> </w:t>
      </w:r>
      <w:r w:rsidRPr="00BC3797">
        <w:t>i</w:t>
      </w:r>
      <w:r w:rsidRPr="00BC3797">
        <w:rPr>
          <w:spacing w:val="-14"/>
        </w:rPr>
        <w:t xml:space="preserve"> </w:t>
      </w:r>
      <w:r w:rsidRPr="00BC3797">
        <w:t>prihodi</w:t>
      </w:r>
      <w:r w:rsidRPr="00BC3797">
        <w:rPr>
          <w:spacing w:val="-15"/>
        </w:rPr>
        <w:t xml:space="preserve"> </w:t>
      </w:r>
      <w:r w:rsidRPr="00BC3797">
        <w:t>od</w:t>
      </w:r>
      <w:r w:rsidRPr="00BC3797">
        <w:rPr>
          <w:spacing w:val="-14"/>
        </w:rPr>
        <w:t xml:space="preserve"> </w:t>
      </w:r>
      <w:r w:rsidRPr="00BC3797">
        <w:t>prodaje nefinancijske imovine, te rashodi poslovanja i rashodi za nabavu nefinancijske imovine.</w:t>
      </w:r>
    </w:p>
    <w:p w14:paraId="63842ED0" w14:textId="77777777" w:rsidR="00744F86" w:rsidRPr="00BC3797" w:rsidRDefault="00744F86" w:rsidP="00744F86">
      <w:pPr>
        <w:pStyle w:val="Tijeloteksta"/>
        <w:spacing w:before="1"/>
        <w:ind w:left="23" w:right="24" w:firstLine="707"/>
        <w:jc w:val="both"/>
      </w:pPr>
      <w:r w:rsidRPr="00BC3797">
        <w:t>U</w:t>
      </w:r>
      <w:r w:rsidRPr="00BC3797">
        <w:rPr>
          <w:spacing w:val="-1"/>
        </w:rPr>
        <w:t xml:space="preserve"> </w:t>
      </w:r>
      <w:r w:rsidRPr="00BC3797">
        <w:t>računu prihoda</w:t>
      </w:r>
      <w:r w:rsidRPr="00BC3797">
        <w:rPr>
          <w:spacing w:val="-1"/>
        </w:rPr>
        <w:t xml:space="preserve"> </w:t>
      </w:r>
      <w:r w:rsidRPr="00BC3797">
        <w:t>i</w:t>
      </w:r>
      <w:r w:rsidRPr="00BC3797">
        <w:rPr>
          <w:spacing w:val="-1"/>
        </w:rPr>
        <w:t xml:space="preserve"> </w:t>
      </w:r>
      <w:r w:rsidRPr="00BC3797">
        <w:t>rashoda</w:t>
      </w:r>
      <w:r w:rsidRPr="00BC3797">
        <w:rPr>
          <w:spacing w:val="-1"/>
        </w:rPr>
        <w:t xml:space="preserve"> </w:t>
      </w:r>
      <w:r w:rsidRPr="00BC3797">
        <w:t>prihodi</w:t>
      </w:r>
      <w:r w:rsidRPr="00BC3797">
        <w:rPr>
          <w:spacing w:val="-1"/>
        </w:rPr>
        <w:t xml:space="preserve"> </w:t>
      </w:r>
      <w:r w:rsidRPr="00BC3797">
        <w:t>i</w:t>
      </w:r>
      <w:r w:rsidRPr="00BC3797">
        <w:rPr>
          <w:spacing w:val="-1"/>
        </w:rPr>
        <w:t xml:space="preserve"> </w:t>
      </w:r>
      <w:r w:rsidRPr="00BC3797">
        <w:t>rashodi</w:t>
      </w:r>
      <w:r w:rsidRPr="00BC3797">
        <w:rPr>
          <w:spacing w:val="-1"/>
        </w:rPr>
        <w:t xml:space="preserve"> </w:t>
      </w:r>
      <w:r w:rsidRPr="00BC3797">
        <w:t>iskazani</w:t>
      </w:r>
      <w:r w:rsidRPr="00BC3797">
        <w:rPr>
          <w:spacing w:val="-1"/>
        </w:rPr>
        <w:t xml:space="preserve"> </w:t>
      </w:r>
      <w:r w:rsidRPr="00BC3797">
        <w:t>su</w:t>
      </w:r>
      <w:r w:rsidRPr="00BC3797">
        <w:rPr>
          <w:spacing w:val="-1"/>
        </w:rPr>
        <w:t xml:space="preserve"> </w:t>
      </w:r>
      <w:r w:rsidRPr="00BC3797">
        <w:t>prema</w:t>
      </w:r>
      <w:r w:rsidRPr="00BC3797">
        <w:rPr>
          <w:spacing w:val="-1"/>
        </w:rPr>
        <w:t xml:space="preserve"> </w:t>
      </w:r>
      <w:r w:rsidRPr="00BC3797">
        <w:t>izvorima</w:t>
      </w:r>
      <w:r w:rsidRPr="00BC3797">
        <w:rPr>
          <w:spacing w:val="-1"/>
        </w:rPr>
        <w:t xml:space="preserve"> </w:t>
      </w:r>
      <w:r w:rsidRPr="00BC3797">
        <w:t xml:space="preserve">financiranja i ekonomskoj klasifikaciji na razini skupine, a rashodi se još iskazuju i prema funkcijskoj </w:t>
      </w:r>
      <w:r w:rsidRPr="00BC3797">
        <w:rPr>
          <w:spacing w:val="-2"/>
        </w:rPr>
        <w:t>klasifikaciji.</w:t>
      </w:r>
    </w:p>
    <w:p w14:paraId="6104D16E" w14:textId="77777777" w:rsidR="00744F86" w:rsidRPr="00BC3797" w:rsidRDefault="00744F86" w:rsidP="00744F86">
      <w:pPr>
        <w:pStyle w:val="Tijeloteksta"/>
        <w:ind w:left="23" w:right="23" w:firstLine="707"/>
        <w:jc w:val="both"/>
      </w:pPr>
      <w:r w:rsidRPr="00BC3797">
        <w:t>U</w:t>
      </w:r>
      <w:r w:rsidRPr="00BC3797">
        <w:rPr>
          <w:spacing w:val="-15"/>
        </w:rPr>
        <w:t xml:space="preserve"> </w:t>
      </w:r>
      <w:r w:rsidRPr="00BC3797">
        <w:t>sažetku</w:t>
      </w:r>
      <w:r w:rsidRPr="00BC3797">
        <w:rPr>
          <w:spacing w:val="-15"/>
        </w:rPr>
        <w:t xml:space="preserve"> </w:t>
      </w:r>
      <w:r w:rsidRPr="00BC3797">
        <w:t>Računu</w:t>
      </w:r>
      <w:r w:rsidRPr="00BC3797">
        <w:rPr>
          <w:spacing w:val="-15"/>
        </w:rPr>
        <w:t xml:space="preserve"> </w:t>
      </w:r>
      <w:r w:rsidRPr="00BC3797">
        <w:t>financiranja</w:t>
      </w:r>
      <w:r w:rsidRPr="00BC3797">
        <w:rPr>
          <w:spacing w:val="-15"/>
        </w:rPr>
        <w:t xml:space="preserve"> </w:t>
      </w:r>
      <w:r w:rsidRPr="00BC3797">
        <w:t>iskazani</w:t>
      </w:r>
      <w:r w:rsidRPr="00BC3797">
        <w:rPr>
          <w:spacing w:val="-15"/>
        </w:rPr>
        <w:t xml:space="preserve"> </w:t>
      </w:r>
      <w:r w:rsidRPr="00BC3797">
        <w:t>su</w:t>
      </w:r>
      <w:r w:rsidRPr="00BC3797">
        <w:rPr>
          <w:spacing w:val="-15"/>
        </w:rPr>
        <w:t xml:space="preserve"> </w:t>
      </w:r>
      <w:r w:rsidRPr="00BC3797">
        <w:t>primici</w:t>
      </w:r>
      <w:r w:rsidRPr="00BC3797">
        <w:rPr>
          <w:spacing w:val="-15"/>
        </w:rPr>
        <w:t xml:space="preserve"> </w:t>
      </w:r>
      <w:r w:rsidRPr="00BC3797">
        <w:t>od</w:t>
      </w:r>
      <w:r w:rsidRPr="00BC3797">
        <w:rPr>
          <w:spacing w:val="-15"/>
        </w:rPr>
        <w:t xml:space="preserve"> </w:t>
      </w:r>
      <w:r w:rsidRPr="00BC3797">
        <w:t>financijske</w:t>
      </w:r>
      <w:r w:rsidRPr="00BC3797">
        <w:rPr>
          <w:spacing w:val="-15"/>
        </w:rPr>
        <w:t xml:space="preserve"> </w:t>
      </w:r>
      <w:r w:rsidRPr="00BC3797">
        <w:t>imovine</w:t>
      </w:r>
      <w:r w:rsidRPr="00BC3797">
        <w:rPr>
          <w:spacing w:val="-15"/>
        </w:rPr>
        <w:t xml:space="preserve"> </w:t>
      </w:r>
      <w:r w:rsidRPr="00BC3797">
        <w:t>i</w:t>
      </w:r>
      <w:r w:rsidRPr="00BC3797">
        <w:rPr>
          <w:spacing w:val="-15"/>
        </w:rPr>
        <w:t xml:space="preserve"> </w:t>
      </w:r>
      <w:r w:rsidRPr="00BC3797">
        <w:t>zaduživanja, te izdaci za financijsku imovinu i otplatu kredita i zajmova.</w:t>
      </w:r>
    </w:p>
    <w:p w14:paraId="10E34A12" w14:textId="77777777" w:rsidR="00744F86" w:rsidRPr="00BC3797" w:rsidRDefault="00744F86" w:rsidP="00744F86">
      <w:pPr>
        <w:pStyle w:val="Tijeloteksta"/>
        <w:ind w:left="23" w:right="22" w:firstLine="707"/>
        <w:jc w:val="both"/>
      </w:pPr>
      <w:r w:rsidRPr="00BC3797">
        <w:t>Račun financiranja sadrži ukupne primitke od financijske imovine i zaduživanja i izdatke</w:t>
      </w:r>
      <w:r w:rsidRPr="00BC3797">
        <w:rPr>
          <w:spacing w:val="-14"/>
        </w:rPr>
        <w:t xml:space="preserve"> </w:t>
      </w:r>
      <w:r w:rsidRPr="00BC3797">
        <w:t>za</w:t>
      </w:r>
      <w:r w:rsidRPr="00BC3797">
        <w:rPr>
          <w:spacing w:val="-14"/>
        </w:rPr>
        <w:t xml:space="preserve"> </w:t>
      </w:r>
      <w:r w:rsidRPr="00BC3797">
        <w:t>financijsku</w:t>
      </w:r>
      <w:r w:rsidRPr="00BC3797">
        <w:rPr>
          <w:spacing w:val="-13"/>
        </w:rPr>
        <w:t xml:space="preserve"> </w:t>
      </w:r>
      <w:r w:rsidRPr="00BC3797">
        <w:t>imovinu</w:t>
      </w:r>
      <w:r w:rsidRPr="00BC3797">
        <w:rPr>
          <w:spacing w:val="-13"/>
        </w:rPr>
        <w:t xml:space="preserve"> </w:t>
      </w:r>
      <w:r w:rsidRPr="00BC3797">
        <w:t>i</w:t>
      </w:r>
      <w:r w:rsidRPr="00BC3797">
        <w:rPr>
          <w:spacing w:val="-13"/>
        </w:rPr>
        <w:t xml:space="preserve"> </w:t>
      </w:r>
      <w:r w:rsidRPr="00BC3797">
        <w:t>otplate</w:t>
      </w:r>
      <w:r w:rsidRPr="00BC3797">
        <w:rPr>
          <w:spacing w:val="-14"/>
        </w:rPr>
        <w:t xml:space="preserve"> </w:t>
      </w:r>
      <w:r w:rsidRPr="00BC3797">
        <w:t>zaduživanja</w:t>
      </w:r>
      <w:r w:rsidRPr="00BC3797">
        <w:rPr>
          <w:spacing w:val="-14"/>
        </w:rPr>
        <w:t xml:space="preserve"> </w:t>
      </w:r>
      <w:r w:rsidRPr="00BC3797">
        <w:t>prema</w:t>
      </w:r>
      <w:r w:rsidRPr="00BC3797">
        <w:rPr>
          <w:spacing w:val="-14"/>
        </w:rPr>
        <w:t xml:space="preserve"> </w:t>
      </w:r>
      <w:r w:rsidRPr="00BC3797">
        <w:t>izvorima</w:t>
      </w:r>
      <w:r w:rsidRPr="00BC3797">
        <w:rPr>
          <w:spacing w:val="-14"/>
        </w:rPr>
        <w:t xml:space="preserve"> </w:t>
      </w:r>
      <w:r w:rsidRPr="00BC3797">
        <w:t>financiranja</w:t>
      </w:r>
      <w:r w:rsidRPr="00BC3797">
        <w:rPr>
          <w:spacing w:val="-14"/>
        </w:rPr>
        <w:t xml:space="preserve"> </w:t>
      </w:r>
      <w:r w:rsidRPr="00BC3797">
        <w:t>i</w:t>
      </w:r>
      <w:r w:rsidRPr="00BC3797">
        <w:rPr>
          <w:spacing w:val="-13"/>
        </w:rPr>
        <w:t xml:space="preserve"> </w:t>
      </w:r>
      <w:r w:rsidRPr="00BC3797">
        <w:t>ekonomskoj klasifikaciji na razini skupine.</w:t>
      </w:r>
    </w:p>
    <w:p w14:paraId="7A9D5799" w14:textId="77777777" w:rsidR="00744F86" w:rsidRPr="00BC3797" w:rsidRDefault="00744F86" w:rsidP="00744F86">
      <w:pPr>
        <w:pStyle w:val="Tijeloteksta"/>
        <w:ind w:left="23" w:right="19" w:firstLine="707"/>
        <w:jc w:val="both"/>
      </w:pPr>
      <w:r w:rsidRPr="00BC3797">
        <w:t>Posebni</w:t>
      </w:r>
      <w:r w:rsidRPr="00BC3797">
        <w:rPr>
          <w:spacing w:val="-11"/>
        </w:rPr>
        <w:t xml:space="preserve"> </w:t>
      </w:r>
      <w:r w:rsidRPr="00BC3797">
        <w:t>dio</w:t>
      </w:r>
      <w:r w:rsidRPr="00BC3797">
        <w:rPr>
          <w:spacing w:val="-11"/>
        </w:rPr>
        <w:t xml:space="preserve"> </w:t>
      </w:r>
      <w:r w:rsidRPr="00BC3797">
        <w:t>proračuna</w:t>
      </w:r>
      <w:r w:rsidRPr="00BC3797">
        <w:rPr>
          <w:spacing w:val="-13"/>
        </w:rPr>
        <w:t xml:space="preserve"> </w:t>
      </w:r>
      <w:r w:rsidRPr="00BC3797">
        <w:t>sadrži</w:t>
      </w:r>
      <w:r w:rsidRPr="00BC3797">
        <w:rPr>
          <w:spacing w:val="-11"/>
        </w:rPr>
        <w:t xml:space="preserve"> </w:t>
      </w:r>
      <w:r w:rsidRPr="00BC3797">
        <w:t>plan</w:t>
      </w:r>
      <w:r w:rsidRPr="00BC3797">
        <w:rPr>
          <w:spacing w:val="-12"/>
        </w:rPr>
        <w:t xml:space="preserve"> </w:t>
      </w:r>
      <w:r w:rsidRPr="00BC3797">
        <w:t>rashoda</w:t>
      </w:r>
      <w:r w:rsidRPr="00BC3797">
        <w:rPr>
          <w:spacing w:val="-12"/>
        </w:rPr>
        <w:t xml:space="preserve"> </w:t>
      </w:r>
      <w:r w:rsidRPr="00BC3797">
        <w:t>i</w:t>
      </w:r>
      <w:r w:rsidRPr="00BC3797">
        <w:rPr>
          <w:spacing w:val="-11"/>
        </w:rPr>
        <w:t xml:space="preserve"> </w:t>
      </w:r>
      <w:r w:rsidRPr="00BC3797">
        <w:t>izdatka</w:t>
      </w:r>
      <w:r w:rsidRPr="00BC3797">
        <w:rPr>
          <w:spacing w:val="-12"/>
        </w:rPr>
        <w:t xml:space="preserve"> </w:t>
      </w:r>
      <w:r w:rsidRPr="00BC3797">
        <w:t>koji</w:t>
      </w:r>
      <w:r w:rsidRPr="00BC3797">
        <w:rPr>
          <w:spacing w:val="-11"/>
        </w:rPr>
        <w:t xml:space="preserve"> </w:t>
      </w:r>
      <w:r w:rsidRPr="00BC3797">
        <w:t>su</w:t>
      </w:r>
      <w:r w:rsidRPr="00BC3797">
        <w:rPr>
          <w:spacing w:val="-11"/>
        </w:rPr>
        <w:t xml:space="preserve"> </w:t>
      </w:r>
      <w:r w:rsidRPr="00BC3797">
        <w:t>raspoređeni</w:t>
      </w:r>
      <w:r w:rsidRPr="00BC3797">
        <w:rPr>
          <w:spacing w:val="-11"/>
        </w:rPr>
        <w:t xml:space="preserve"> </w:t>
      </w:r>
      <w:r w:rsidRPr="00BC3797">
        <w:t>po</w:t>
      </w:r>
      <w:r w:rsidRPr="00BC3797">
        <w:rPr>
          <w:spacing w:val="-12"/>
        </w:rPr>
        <w:t xml:space="preserve"> </w:t>
      </w:r>
      <w:r w:rsidRPr="00BC3797">
        <w:t>programima, odnosno njihovim sastavnim dijelovima (aktivnosti, tekući i kapitalni projekti). Rashodi su iskazani prema organizacijskoj klasifikaciji, izvorima financiranja</w:t>
      </w:r>
      <w:r w:rsidRPr="00BC3797">
        <w:rPr>
          <w:spacing w:val="40"/>
        </w:rPr>
        <w:t xml:space="preserve"> </w:t>
      </w:r>
      <w:r w:rsidRPr="00BC3797">
        <w:t>i ekonomskoj klasifikaciji na razini skupine.</w:t>
      </w:r>
    </w:p>
    <w:p w14:paraId="0136783B" w14:textId="77777777" w:rsidR="00744F86" w:rsidRPr="00BC3797" w:rsidRDefault="00744F86" w:rsidP="00744F86">
      <w:pPr>
        <w:pStyle w:val="Tijeloteksta"/>
        <w:jc w:val="both"/>
        <w:sectPr w:rsidR="00744F86" w:rsidRPr="00BC3797" w:rsidSect="00744F86">
          <w:headerReference w:type="default" r:id="rId8"/>
          <w:footerReference w:type="default" r:id="rId9"/>
          <w:pgSz w:w="11910" w:h="16840"/>
          <w:pgMar w:top="1600" w:right="1417" w:bottom="280" w:left="1417" w:header="0" w:footer="0" w:gutter="0"/>
          <w:cols w:space="720"/>
        </w:sectPr>
      </w:pPr>
    </w:p>
    <w:p w14:paraId="21AF156D" w14:textId="77777777" w:rsidR="00744F86" w:rsidRPr="00BC3797" w:rsidRDefault="00744F86" w:rsidP="00744F86">
      <w:pPr>
        <w:pStyle w:val="Naslov2"/>
        <w:ind w:left="4" w:right="4"/>
        <w:jc w:val="center"/>
        <w:rPr>
          <w:rFonts w:ascii="Times New Roman" w:hAnsi="Times New Roman" w:cs="Times New Roman"/>
          <w:lang w:val="pl-PL"/>
        </w:rPr>
      </w:pPr>
      <w:r w:rsidRPr="00BC3797">
        <w:rPr>
          <w:rFonts w:ascii="Times New Roman" w:hAnsi="Times New Roman" w:cs="Times New Roman"/>
          <w:lang w:val="pl-PL"/>
        </w:rPr>
        <w:lastRenderedPageBreak/>
        <w:t>OBRAZLOŽENJE</w:t>
      </w:r>
      <w:r w:rsidRPr="00BC3797">
        <w:rPr>
          <w:rFonts w:ascii="Times New Roman" w:hAnsi="Times New Roman" w:cs="Times New Roman"/>
          <w:spacing w:val="-6"/>
          <w:lang w:val="pl-PL"/>
        </w:rPr>
        <w:t xml:space="preserve"> </w:t>
      </w:r>
      <w:r w:rsidRPr="00BC3797">
        <w:rPr>
          <w:rFonts w:ascii="Times New Roman" w:hAnsi="Times New Roman" w:cs="Times New Roman"/>
          <w:lang w:val="pl-PL"/>
        </w:rPr>
        <w:t>OPĆEG</w:t>
      </w:r>
      <w:r w:rsidRPr="00BC3797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BC3797">
        <w:rPr>
          <w:rFonts w:ascii="Times New Roman" w:hAnsi="Times New Roman" w:cs="Times New Roman"/>
          <w:spacing w:val="-2"/>
          <w:lang w:val="pl-PL"/>
        </w:rPr>
        <w:t>DIJELA</w:t>
      </w:r>
    </w:p>
    <w:p w14:paraId="54D5AD98" w14:textId="77777777" w:rsidR="00744F86" w:rsidRPr="00BC3797" w:rsidRDefault="00744F86" w:rsidP="00744F86">
      <w:pPr>
        <w:pStyle w:val="Tijeloteksta"/>
        <w:spacing w:before="198"/>
        <w:rPr>
          <w:b/>
        </w:rPr>
      </w:pPr>
    </w:p>
    <w:p w14:paraId="24719200" w14:textId="77777777" w:rsidR="00744F86" w:rsidRPr="00BC3797" w:rsidRDefault="00744F86" w:rsidP="00744F86">
      <w:pPr>
        <w:spacing w:before="1"/>
        <w:ind w:left="23"/>
        <w:jc w:val="both"/>
        <w:rPr>
          <w:rFonts w:ascii="Times New Roman" w:hAnsi="Times New Roman" w:cs="Times New Roman"/>
          <w:b/>
          <w:lang w:val="pl-PL"/>
        </w:rPr>
      </w:pPr>
      <w:r w:rsidRPr="00BC3797">
        <w:rPr>
          <w:rFonts w:ascii="Times New Roman" w:hAnsi="Times New Roman" w:cs="Times New Roman"/>
          <w:b/>
          <w:lang w:val="pl-PL"/>
        </w:rPr>
        <w:t>OBRAZLOŽENJE</w:t>
      </w:r>
      <w:r w:rsidRPr="00BC3797">
        <w:rPr>
          <w:rFonts w:ascii="Times New Roman" w:hAnsi="Times New Roman" w:cs="Times New Roman"/>
          <w:b/>
          <w:spacing w:val="-16"/>
          <w:lang w:val="pl-PL"/>
        </w:rPr>
        <w:t xml:space="preserve"> </w:t>
      </w:r>
      <w:r w:rsidRPr="00BC3797">
        <w:rPr>
          <w:rFonts w:ascii="Times New Roman" w:hAnsi="Times New Roman" w:cs="Times New Roman"/>
          <w:b/>
          <w:lang w:val="pl-PL"/>
        </w:rPr>
        <w:t>PRIHODA</w:t>
      </w:r>
      <w:r w:rsidRPr="00BC3797">
        <w:rPr>
          <w:rFonts w:ascii="Times New Roman" w:hAnsi="Times New Roman" w:cs="Times New Roman"/>
          <w:b/>
          <w:spacing w:val="-14"/>
          <w:lang w:val="pl-PL"/>
        </w:rPr>
        <w:t xml:space="preserve"> </w:t>
      </w:r>
      <w:r w:rsidRPr="00BC3797">
        <w:rPr>
          <w:rFonts w:ascii="Times New Roman" w:hAnsi="Times New Roman" w:cs="Times New Roman"/>
          <w:b/>
          <w:lang w:val="pl-PL"/>
        </w:rPr>
        <w:t>I</w:t>
      </w:r>
      <w:r w:rsidRPr="00BC3797">
        <w:rPr>
          <w:rFonts w:ascii="Times New Roman" w:hAnsi="Times New Roman" w:cs="Times New Roman"/>
          <w:b/>
          <w:spacing w:val="-14"/>
          <w:lang w:val="pl-PL"/>
        </w:rPr>
        <w:t xml:space="preserve"> </w:t>
      </w:r>
      <w:r w:rsidRPr="00BC3797">
        <w:rPr>
          <w:rFonts w:ascii="Times New Roman" w:hAnsi="Times New Roman" w:cs="Times New Roman"/>
          <w:b/>
          <w:lang w:val="pl-PL"/>
        </w:rPr>
        <w:t>RASHODA,</w:t>
      </w:r>
      <w:r w:rsidRPr="00BC3797">
        <w:rPr>
          <w:rFonts w:ascii="Times New Roman" w:hAnsi="Times New Roman" w:cs="Times New Roman"/>
          <w:b/>
          <w:spacing w:val="-13"/>
          <w:lang w:val="pl-PL"/>
        </w:rPr>
        <w:t xml:space="preserve"> </w:t>
      </w:r>
      <w:r w:rsidRPr="00BC3797">
        <w:rPr>
          <w:rFonts w:ascii="Times New Roman" w:hAnsi="Times New Roman" w:cs="Times New Roman"/>
          <w:b/>
          <w:lang w:val="pl-PL"/>
        </w:rPr>
        <w:t>PRIMITAKA</w:t>
      </w:r>
      <w:r w:rsidRPr="00BC3797">
        <w:rPr>
          <w:rFonts w:ascii="Times New Roman" w:hAnsi="Times New Roman" w:cs="Times New Roman"/>
          <w:b/>
          <w:spacing w:val="-14"/>
          <w:lang w:val="pl-PL"/>
        </w:rPr>
        <w:t xml:space="preserve"> </w:t>
      </w:r>
      <w:r w:rsidRPr="00BC3797">
        <w:rPr>
          <w:rFonts w:ascii="Times New Roman" w:hAnsi="Times New Roman" w:cs="Times New Roman"/>
          <w:b/>
          <w:lang w:val="pl-PL"/>
        </w:rPr>
        <w:t>I</w:t>
      </w:r>
      <w:r w:rsidRPr="00BC3797">
        <w:rPr>
          <w:rFonts w:ascii="Times New Roman" w:hAnsi="Times New Roman" w:cs="Times New Roman"/>
          <w:b/>
          <w:spacing w:val="-13"/>
          <w:lang w:val="pl-PL"/>
        </w:rPr>
        <w:t xml:space="preserve"> </w:t>
      </w:r>
      <w:r w:rsidRPr="00BC3797">
        <w:rPr>
          <w:rFonts w:ascii="Times New Roman" w:hAnsi="Times New Roman" w:cs="Times New Roman"/>
          <w:b/>
          <w:spacing w:val="-2"/>
          <w:lang w:val="pl-PL"/>
        </w:rPr>
        <w:t>IZDATAKA</w:t>
      </w:r>
    </w:p>
    <w:p w14:paraId="33FAC9D7" w14:textId="1DFD8894" w:rsidR="00744F86" w:rsidRPr="00BC3797" w:rsidRDefault="00744F86" w:rsidP="00744F86">
      <w:pPr>
        <w:pStyle w:val="Tijeloteksta"/>
        <w:spacing w:before="177"/>
        <w:ind w:left="23" w:right="18" w:firstLine="707"/>
        <w:jc w:val="both"/>
      </w:pPr>
      <w:r w:rsidRPr="00BC3797">
        <w:t>Izmjenama i dopunama Proračuna Općine Sirač za 2026. godinu planiraju se prihodi i primici u iznosu od 2.747.541,32 €. Prihodi poslovanja</w:t>
      </w:r>
      <w:r w:rsidRPr="00BC3797">
        <w:rPr>
          <w:spacing w:val="40"/>
        </w:rPr>
        <w:t xml:space="preserve"> </w:t>
      </w:r>
      <w:r w:rsidRPr="00BC3797">
        <w:t>povećani su u odnosu na plan za 75.000,00 €.</w:t>
      </w:r>
    </w:p>
    <w:p w14:paraId="57998A6F" w14:textId="77777777" w:rsidR="00744F86" w:rsidRPr="00BC3797" w:rsidRDefault="00744F86" w:rsidP="00744F86">
      <w:pPr>
        <w:pStyle w:val="Tijeloteksta"/>
        <w:spacing w:before="177"/>
        <w:ind w:left="23" w:right="18" w:firstLine="707"/>
        <w:jc w:val="both"/>
      </w:pPr>
    </w:p>
    <w:p w14:paraId="6E193D7F" w14:textId="04451B38" w:rsidR="00125B98" w:rsidRPr="00BC3797" w:rsidRDefault="00744F86" w:rsidP="00125B98">
      <w:pPr>
        <w:pStyle w:val="Tijeloteksta"/>
        <w:spacing w:before="177"/>
        <w:ind w:right="18"/>
        <w:jc w:val="both"/>
        <w:rPr>
          <w:lang w:val="pl-PL"/>
        </w:rPr>
      </w:pPr>
      <w:r w:rsidRPr="00BC3797">
        <w:rPr>
          <w:b/>
          <w:lang w:val="pl-PL"/>
        </w:rPr>
        <w:t xml:space="preserve">Konto 61 Prihod od poreza </w:t>
      </w:r>
      <w:r w:rsidRPr="00BC3797">
        <w:rPr>
          <w:lang w:val="pl-PL"/>
        </w:rPr>
        <w:t>se povećavaju za 55.000,00 € te sada iznosi 762.859,00</w:t>
      </w:r>
      <w:r w:rsidR="00125B98" w:rsidRPr="00BC3797">
        <w:rPr>
          <w:lang w:val="pl-PL"/>
        </w:rPr>
        <w:t xml:space="preserve"> </w:t>
      </w:r>
      <w:r w:rsidRPr="00BC3797">
        <w:rPr>
          <w:lang w:val="pl-PL"/>
        </w:rPr>
        <w:t xml:space="preserve">€. </w:t>
      </w:r>
    </w:p>
    <w:p w14:paraId="181D5034" w14:textId="25ED1E26" w:rsidR="00125B98" w:rsidRPr="00BC3797" w:rsidRDefault="00125B98" w:rsidP="00125B98">
      <w:pPr>
        <w:pStyle w:val="Tijeloteksta"/>
        <w:spacing w:before="177"/>
        <w:ind w:right="18"/>
        <w:jc w:val="both"/>
        <w:rPr>
          <w:b/>
        </w:rPr>
      </w:pPr>
      <w:r w:rsidRPr="00BC3797">
        <w:rPr>
          <w:b/>
          <w:bCs/>
          <w:lang w:val="pl-PL"/>
        </w:rPr>
        <w:t>Konto 63 Pomići iz inozemstva i od subjekata unutar općeg proračuna</w:t>
      </w:r>
      <w:r w:rsidRPr="00BC3797">
        <w:rPr>
          <w:lang w:val="pl-PL"/>
        </w:rPr>
        <w:t xml:space="preserve"> se povečavaju za 20.000,00 a odnose se na kapitalnu pomoć za projekt adaptacije sportsko rekrecijske zgrade Lanara.</w:t>
      </w:r>
    </w:p>
    <w:p w14:paraId="760482A4" w14:textId="77777777" w:rsidR="00744F86" w:rsidRPr="00BC3797" w:rsidRDefault="00744F86" w:rsidP="00744F86">
      <w:pPr>
        <w:pStyle w:val="Naslov2"/>
        <w:spacing w:before="158"/>
        <w:jc w:val="both"/>
        <w:rPr>
          <w:rFonts w:ascii="Times New Roman" w:hAnsi="Times New Roman" w:cs="Times New Roman"/>
          <w:lang w:val="pl-PL"/>
        </w:rPr>
      </w:pPr>
      <w:r w:rsidRPr="00BC3797">
        <w:rPr>
          <w:rFonts w:ascii="Times New Roman" w:hAnsi="Times New Roman" w:cs="Times New Roman"/>
          <w:lang w:val="pl-PL"/>
        </w:rPr>
        <w:t>Ostale</w:t>
      </w:r>
      <w:r w:rsidRPr="00BC3797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BC3797">
        <w:rPr>
          <w:rFonts w:ascii="Times New Roman" w:hAnsi="Times New Roman" w:cs="Times New Roman"/>
          <w:lang w:val="pl-PL"/>
        </w:rPr>
        <w:t>skupine</w:t>
      </w:r>
      <w:r w:rsidRPr="00BC3797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BC3797">
        <w:rPr>
          <w:rFonts w:ascii="Times New Roman" w:hAnsi="Times New Roman" w:cs="Times New Roman"/>
          <w:lang w:val="pl-PL"/>
        </w:rPr>
        <w:t>konta</w:t>
      </w:r>
      <w:r w:rsidRPr="00BC3797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BC3797">
        <w:rPr>
          <w:rFonts w:ascii="Times New Roman" w:hAnsi="Times New Roman" w:cs="Times New Roman"/>
          <w:lang w:val="pl-PL"/>
        </w:rPr>
        <w:t>prihoda</w:t>
      </w:r>
      <w:r w:rsidRPr="00BC3797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BC3797">
        <w:rPr>
          <w:rFonts w:ascii="Times New Roman" w:hAnsi="Times New Roman" w:cs="Times New Roman"/>
          <w:lang w:val="pl-PL"/>
        </w:rPr>
        <w:t>i</w:t>
      </w:r>
      <w:r w:rsidRPr="00BC3797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BC3797">
        <w:rPr>
          <w:rFonts w:ascii="Times New Roman" w:hAnsi="Times New Roman" w:cs="Times New Roman"/>
          <w:lang w:val="pl-PL"/>
        </w:rPr>
        <w:t>primitaka</w:t>
      </w:r>
      <w:r w:rsidRPr="00BC3797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BC3797">
        <w:rPr>
          <w:rFonts w:ascii="Times New Roman" w:hAnsi="Times New Roman" w:cs="Times New Roman"/>
          <w:lang w:val="pl-PL"/>
        </w:rPr>
        <w:t>se</w:t>
      </w:r>
      <w:r w:rsidRPr="00BC3797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BC3797">
        <w:rPr>
          <w:rFonts w:ascii="Times New Roman" w:hAnsi="Times New Roman" w:cs="Times New Roman"/>
          <w:lang w:val="pl-PL"/>
        </w:rPr>
        <w:t>nisu</w:t>
      </w:r>
      <w:r w:rsidRPr="00BC3797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BC3797">
        <w:rPr>
          <w:rFonts w:ascii="Times New Roman" w:hAnsi="Times New Roman" w:cs="Times New Roman"/>
          <w:spacing w:val="-2"/>
          <w:lang w:val="pl-PL"/>
        </w:rPr>
        <w:t>mijenjale.</w:t>
      </w:r>
    </w:p>
    <w:p w14:paraId="2614D2BA" w14:textId="040CCB50" w:rsidR="00744F86" w:rsidRPr="00BC3797" w:rsidRDefault="00744F86" w:rsidP="00744F86">
      <w:pPr>
        <w:pStyle w:val="Tijeloteksta"/>
        <w:spacing w:before="162"/>
        <w:ind w:left="23" w:right="22"/>
        <w:jc w:val="both"/>
      </w:pPr>
      <w:r w:rsidRPr="00BC3797">
        <w:t xml:space="preserve">Izmjenama i dopunama Proračuna Općine Sirač 2026. godinu planiraju se rashodi i izdaci u iznosu od </w:t>
      </w:r>
      <w:r w:rsidR="00125B98" w:rsidRPr="00BC3797">
        <w:t>3.066.953,12</w:t>
      </w:r>
      <w:r w:rsidRPr="00BC3797">
        <w:t xml:space="preserve"> €.</w:t>
      </w:r>
    </w:p>
    <w:p w14:paraId="5149E3D1" w14:textId="6D098B68" w:rsidR="00744F86" w:rsidRPr="00BC3797" w:rsidRDefault="00744F86" w:rsidP="00744F86">
      <w:pPr>
        <w:spacing w:before="158"/>
        <w:ind w:left="23"/>
        <w:rPr>
          <w:rFonts w:ascii="Times New Roman" w:hAnsi="Times New Roman" w:cs="Times New Roman"/>
          <w:lang w:val="pl-PL"/>
        </w:rPr>
      </w:pPr>
      <w:r w:rsidRPr="00BC3797">
        <w:rPr>
          <w:rFonts w:ascii="Times New Roman" w:hAnsi="Times New Roman" w:cs="Times New Roman"/>
          <w:b/>
          <w:lang w:val="pl-PL"/>
        </w:rPr>
        <w:t>Konto</w:t>
      </w:r>
      <w:r w:rsidRPr="00BC3797">
        <w:rPr>
          <w:rFonts w:ascii="Times New Roman" w:hAnsi="Times New Roman" w:cs="Times New Roman"/>
          <w:b/>
          <w:spacing w:val="40"/>
          <w:lang w:val="pl-PL"/>
        </w:rPr>
        <w:t xml:space="preserve"> </w:t>
      </w:r>
      <w:r w:rsidRPr="00BC3797">
        <w:rPr>
          <w:rFonts w:ascii="Times New Roman" w:hAnsi="Times New Roman" w:cs="Times New Roman"/>
          <w:b/>
          <w:lang w:val="pl-PL"/>
        </w:rPr>
        <w:t>45</w:t>
      </w:r>
      <w:r w:rsidRPr="00BC3797">
        <w:rPr>
          <w:rFonts w:ascii="Times New Roman" w:hAnsi="Times New Roman" w:cs="Times New Roman"/>
          <w:b/>
          <w:spacing w:val="40"/>
          <w:lang w:val="pl-PL"/>
        </w:rPr>
        <w:t xml:space="preserve"> </w:t>
      </w:r>
      <w:r w:rsidRPr="00BC3797">
        <w:rPr>
          <w:rFonts w:ascii="Times New Roman" w:hAnsi="Times New Roman" w:cs="Times New Roman"/>
          <w:b/>
          <w:lang w:val="pl-PL"/>
        </w:rPr>
        <w:t>Rashodi</w:t>
      </w:r>
      <w:r w:rsidRPr="00BC3797">
        <w:rPr>
          <w:rFonts w:ascii="Times New Roman" w:hAnsi="Times New Roman" w:cs="Times New Roman"/>
          <w:b/>
          <w:spacing w:val="40"/>
          <w:lang w:val="pl-PL"/>
        </w:rPr>
        <w:t xml:space="preserve"> </w:t>
      </w:r>
      <w:r w:rsidRPr="00BC3797">
        <w:rPr>
          <w:rFonts w:ascii="Times New Roman" w:hAnsi="Times New Roman" w:cs="Times New Roman"/>
          <w:b/>
          <w:lang w:val="pl-PL"/>
        </w:rPr>
        <w:t>za</w:t>
      </w:r>
      <w:r w:rsidRPr="00BC3797">
        <w:rPr>
          <w:rFonts w:ascii="Times New Roman" w:hAnsi="Times New Roman" w:cs="Times New Roman"/>
          <w:b/>
          <w:spacing w:val="40"/>
          <w:lang w:val="pl-PL"/>
        </w:rPr>
        <w:t xml:space="preserve"> </w:t>
      </w:r>
      <w:r w:rsidRPr="00BC3797">
        <w:rPr>
          <w:rFonts w:ascii="Times New Roman" w:hAnsi="Times New Roman" w:cs="Times New Roman"/>
          <w:b/>
          <w:lang w:val="pl-PL"/>
        </w:rPr>
        <w:t>dodatna</w:t>
      </w:r>
      <w:r w:rsidRPr="00BC3797">
        <w:rPr>
          <w:rFonts w:ascii="Times New Roman" w:hAnsi="Times New Roman" w:cs="Times New Roman"/>
          <w:b/>
          <w:spacing w:val="40"/>
          <w:lang w:val="pl-PL"/>
        </w:rPr>
        <w:t xml:space="preserve"> </w:t>
      </w:r>
      <w:r w:rsidRPr="00BC3797">
        <w:rPr>
          <w:rFonts w:ascii="Times New Roman" w:hAnsi="Times New Roman" w:cs="Times New Roman"/>
          <w:b/>
          <w:lang w:val="pl-PL"/>
        </w:rPr>
        <w:t>ulaganja</w:t>
      </w:r>
      <w:r w:rsidRPr="00BC3797">
        <w:rPr>
          <w:rFonts w:ascii="Times New Roman" w:hAnsi="Times New Roman" w:cs="Times New Roman"/>
          <w:b/>
          <w:spacing w:val="40"/>
          <w:lang w:val="pl-PL"/>
        </w:rPr>
        <w:t xml:space="preserve"> </w:t>
      </w:r>
      <w:r w:rsidRPr="00BC3797">
        <w:rPr>
          <w:rFonts w:ascii="Times New Roman" w:hAnsi="Times New Roman" w:cs="Times New Roman"/>
          <w:b/>
          <w:lang w:val="pl-PL"/>
        </w:rPr>
        <w:t>na</w:t>
      </w:r>
      <w:r w:rsidRPr="00BC3797">
        <w:rPr>
          <w:rFonts w:ascii="Times New Roman" w:hAnsi="Times New Roman" w:cs="Times New Roman"/>
          <w:b/>
          <w:spacing w:val="40"/>
          <w:lang w:val="pl-PL"/>
        </w:rPr>
        <w:t xml:space="preserve"> </w:t>
      </w:r>
      <w:r w:rsidRPr="00BC3797">
        <w:rPr>
          <w:rFonts w:ascii="Times New Roman" w:hAnsi="Times New Roman" w:cs="Times New Roman"/>
          <w:b/>
          <w:lang w:val="pl-PL"/>
        </w:rPr>
        <w:t>nefinancijskoj</w:t>
      </w:r>
      <w:r w:rsidRPr="00BC3797">
        <w:rPr>
          <w:rFonts w:ascii="Times New Roman" w:hAnsi="Times New Roman" w:cs="Times New Roman"/>
          <w:b/>
          <w:spacing w:val="40"/>
          <w:lang w:val="pl-PL"/>
        </w:rPr>
        <w:t xml:space="preserve"> </w:t>
      </w:r>
      <w:r w:rsidRPr="00BC3797">
        <w:rPr>
          <w:rFonts w:ascii="Times New Roman" w:hAnsi="Times New Roman" w:cs="Times New Roman"/>
          <w:b/>
          <w:lang w:val="pl-PL"/>
        </w:rPr>
        <w:t>imovini</w:t>
      </w:r>
      <w:r w:rsidRPr="00BC3797">
        <w:rPr>
          <w:rFonts w:ascii="Times New Roman" w:hAnsi="Times New Roman" w:cs="Times New Roman"/>
          <w:b/>
          <w:spacing w:val="40"/>
          <w:lang w:val="pl-PL"/>
        </w:rPr>
        <w:t xml:space="preserve"> </w:t>
      </w:r>
      <w:r w:rsidRPr="00BC3797">
        <w:rPr>
          <w:rFonts w:ascii="Times New Roman" w:hAnsi="Times New Roman" w:cs="Times New Roman"/>
          <w:lang w:val="pl-PL"/>
        </w:rPr>
        <w:t>se</w:t>
      </w:r>
      <w:r w:rsidRPr="00BC3797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BC3797">
        <w:rPr>
          <w:rFonts w:ascii="Times New Roman" w:hAnsi="Times New Roman" w:cs="Times New Roman"/>
          <w:lang w:val="pl-PL"/>
        </w:rPr>
        <w:t>povećavaju</w:t>
      </w:r>
      <w:r w:rsidRPr="00BC3797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BC3797">
        <w:rPr>
          <w:rFonts w:ascii="Times New Roman" w:hAnsi="Times New Roman" w:cs="Times New Roman"/>
          <w:lang w:val="pl-PL"/>
        </w:rPr>
        <w:t>za</w:t>
      </w:r>
      <w:r w:rsidRPr="00BC3797">
        <w:rPr>
          <w:rFonts w:ascii="Times New Roman" w:hAnsi="Times New Roman" w:cs="Times New Roman"/>
          <w:spacing w:val="40"/>
          <w:lang w:val="pl-PL"/>
        </w:rPr>
        <w:t xml:space="preserve"> </w:t>
      </w:r>
      <w:r w:rsidR="006732F5" w:rsidRPr="006732F5">
        <w:rPr>
          <w:rFonts w:ascii="Times New Roman" w:hAnsi="Times New Roman" w:cs="Times New Roman"/>
          <w:lang w:val="pl-PL"/>
        </w:rPr>
        <w:t xml:space="preserve">75.000,00 </w:t>
      </w:r>
      <w:r w:rsidRPr="006732F5">
        <w:rPr>
          <w:rFonts w:ascii="Times New Roman" w:hAnsi="Times New Roman" w:cs="Times New Roman"/>
          <w:lang w:val="pl-PL"/>
        </w:rPr>
        <w:t>eura</w:t>
      </w:r>
      <w:r w:rsidRPr="00BC3797">
        <w:rPr>
          <w:rFonts w:ascii="Times New Roman" w:hAnsi="Times New Roman" w:cs="Times New Roman"/>
          <w:lang w:val="pl-PL"/>
        </w:rPr>
        <w:t xml:space="preserve"> te sada iznose </w:t>
      </w:r>
      <w:r w:rsidR="00125B98" w:rsidRPr="00BC3797">
        <w:rPr>
          <w:rFonts w:ascii="Times New Roman" w:hAnsi="Times New Roman" w:cs="Times New Roman"/>
          <w:lang w:val="pl-PL"/>
        </w:rPr>
        <w:t xml:space="preserve">371.662,00 </w:t>
      </w:r>
      <w:r w:rsidRPr="00BC3797">
        <w:rPr>
          <w:rFonts w:ascii="Times New Roman" w:hAnsi="Times New Roman" w:cs="Times New Roman"/>
          <w:lang w:val="pl-PL"/>
        </w:rPr>
        <w:t>eura</w:t>
      </w:r>
      <w:r w:rsidR="00125B98" w:rsidRPr="00BC3797">
        <w:rPr>
          <w:rFonts w:ascii="Times New Roman" w:hAnsi="Times New Roman" w:cs="Times New Roman"/>
          <w:lang w:val="pl-PL"/>
        </w:rPr>
        <w:t>:</w:t>
      </w:r>
    </w:p>
    <w:p w14:paraId="3C9C5720" w14:textId="77777777" w:rsidR="00125B98" w:rsidRPr="00BC3797" w:rsidRDefault="00125B98" w:rsidP="00744F86">
      <w:pPr>
        <w:spacing w:before="158"/>
        <w:ind w:left="23"/>
        <w:rPr>
          <w:rFonts w:ascii="Times New Roman" w:hAnsi="Times New Roman" w:cs="Times New Roman"/>
          <w:lang w:val="pl-PL"/>
        </w:rPr>
      </w:pPr>
    </w:p>
    <w:p w14:paraId="642476CD" w14:textId="0AA9E807" w:rsidR="00744F86" w:rsidRPr="00BC3797" w:rsidRDefault="00125B98" w:rsidP="00125B98">
      <w:pPr>
        <w:pStyle w:val="Tijeloteksta"/>
        <w:numPr>
          <w:ilvl w:val="0"/>
          <w:numId w:val="3"/>
        </w:numPr>
      </w:pPr>
      <w:r w:rsidRPr="00BC3797">
        <w:t>Adaptacija sportsko rekreacijske zgrade Lanara</w:t>
      </w:r>
    </w:p>
    <w:p w14:paraId="65EE8644" w14:textId="77777777" w:rsidR="00744F86" w:rsidRPr="00BC3797" w:rsidRDefault="00744F86" w:rsidP="00744F86">
      <w:pPr>
        <w:pStyle w:val="Tijeloteksta"/>
      </w:pPr>
    </w:p>
    <w:p w14:paraId="0AA1B8D8" w14:textId="77777777" w:rsidR="00744F86" w:rsidRPr="00BC3797" w:rsidRDefault="00744F86" w:rsidP="00744F86">
      <w:pPr>
        <w:pStyle w:val="Tijeloteksta"/>
        <w:spacing w:before="45"/>
      </w:pPr>
    </w:p>
    <w:p w14:paraId="793CFDA6" w14:textId="77777777" w:rsidR="00744F86" w:rsidRPr="00BC3797" w:rsidRDefault="00744F86" w:rsidP="00744F86">
      <w:pPr>
        <w:pStyle w:val="Naslov2"/>
        <w:spacing w:before="0"/>
        <w:ind w:left="2" w:right="3"/>
        <w:jc w:val="center"/>
        <w:rPr>
          <w:rFonts w:ascii="Times New Roman" w:hAnsi="Times New Roman" w:cs="Times New Roman"/>
          <w:lang w:val="da-DK"/>
        </w:rPr>
      </w:pPr>
      <w:r w:rsidRPr="00BC3797">
        <w:rPr>
          <w:rFonts w:ascii="Times New Roman" w:hAnsi="Times New Roman" w:cs="Times New Roman"/>
          <w:spacing w:val="-2"/>
          <w:lang w:val="da-DK"/>
        </w:rPr>
        <w:t>OBRAZLOŽENJE</w:t>
      </w:r>
      <w:r w:rsidRPr="00BC3797">
        <w:rPr>
          <w:rFonts w:ascii="Times New Roman" w:hAnsi="Times New Roman" w:cs="Times New Roman"/>
          <w:spacing w:val="-6"/>
          <w:lang w:val="da-DK"/>
        </w:rPr>
        <w:t xml:space="preserve"> </w:t>
      </w:r>
      <w:r w:rsidRPr="00BC3797">
        <w:rPr>
          <w:rFonts w:ascii="Times New Roman" w:hAnsi="Times New Roman" w:cs="Times New Roman"/>
          <w:spacing w:val="-2"/>
          <w:lang w:val="da-DK"/>
        </w:rPr>
        <w:t>VIŠKOVA</w:t>
      </w:r>
      <w:r w:rsidRPr="00BC3797">
        <w:rPr>
          <w:rFonts w:ascii="Times New Roman" w:hAnsi="Times New Roman" w:cs="Times New Roman"/>
          <w:spacing w:val="-13"/>
          <w:lang w:val="da-DK"/>
        </w:rPr>
        <w:t xml:space="preserve"> </w:t>
      </w:r>
      <w:r w:rsidRPr="00BC3797">
        <w:rPr>
          <w:rFonts w:ascii="Times New Roman" w:hAnsi="Times New Roman" w:cs="Times New Roman"/>
          <w:spacing w:val="-2"/>
          <w:lang w:val="da-DK"/>
        </w:rPr>
        <w:t>I</w:t>
      </w:r>
      <w:r w:rsidRPr="00BC3797">
        <w:rPr>
          <w:rFonts w:ascii="Times New Roman" w:hAnsi="Times New Roman" w:cs="Times New Roman"/>
          <w:spacing w:val="-1"/>
          <w:lang w:val="da-DK"/>
        </w:rPr>
        <w:t xml:space="preserve"> </w:t>
      </w:r>
      <w:r w:rsidRPr="00BC3797">
        <w:rPr>
          <w:rFonts w:ascii="Times New Roman" w:hAnsi="Times New Roman" w:cs="Times New Roman"/>
          <w:spacing w:val="-2"/>
          <w:lang w:val="da-DK"/>
        </w:rPr>
        <w:t>MANJKOVA</w:t>
      </w:r>
    </w:p>
    <w:p w14:paraId="33DBB893" w14:textId="77777777" w:rsidR="00744F86" w:rsidRPr="00BC3797" w:rsidRDefault="00744F86" w:rsidP="00744F86">
      <w:pPr>
        <w:pStyle w:val="Tijeloteksta"/>
        <w:rPr>
          <w:b/>
        </w:rPr>
      </w:pPr>
    </w:p>
    <w:p w14:paraId="0F44AF34" w14:textId="77777777" w:rsidR="00744F86" w:rsidRPr="00BC3797" w:rsidRDefault="00744F86" w:rsidP="00744F86">
      <w:pPr>
        <w:pStyle w:val="Tijeloteksta"/>
        <w:spacing w:before="43"/>
        <w:rPr>
          <w:b/>
        </w:rPr>
      </w:pPr>
    </w:p>
    <w:p w14:paraId="59022286" w14:textId="77777777" w:rsidR="00744F86" w:rsidRPr="00BC3797" w:rsidRDefault="00744F86" w:rsidP="00744F86">
      <w:pPr>
        <w:pStyle w:val="Tijeloteksta"/>
        <w:ind w:left="23"/>
      </w:pPr>
      <w:r w:rsidRPr="00BC3797">
        <w:t>Općina</w:t>
      </w:r>
      <w:r w:rsidRPr="00BC3797">
        <w:rPr>
          <w:spacing w:val="68"/>
        </w:rPr>
        <w:t xml:space="preserve"> </w:t>
      </w:r>
      <w:r w:rsidRPr="00BC3797">
        <w:t>Sirač</w:t>
      </w:r>
      <w:r w:rsidRPr="00BC3797">
        <w:rPr>
          <w:spacing w:val="67"/>
        </w:rPr>
        <w:t xml:space="preserve"> </w:t>
      </w:r>
      <w:r w:rsidRPr="00BC3797">
        <w:t>je</w:t>
      </w:r>
      <w:r w:rsidRPr="00BC3797">
        <w:rPr>
          <w:spacing w:val="70"/>
        </w:rPr>
        <w:t xml:space="preserve"> </w:t>
      </w:r>
      <w:r w:rsidRPr="00BC3797">
        <w:t>u</w:t>
      </w:r>
      <w:r w:rsidRPr="00BC3797">
        <w:rPr>
          <w:spacing w:val="70"/>
        </w:rPr>
        <w:t xml:space="preserve"> </w:t>
      </w:r>
      <w:r w:rsidRPr="00BC3797">
        <w:t>I.</w:t>
      </w:r>
      <w:r w:rsidRPr="00BC3797">
        <w:rPr>
          <w:spacing w:val="70"/>
        </w:rPr>
        <w:t xml:space="preserve"> </w:t>
      </w:r>
      <w:r w:rsidRPr="00BC3797">
        <w:t>Izmjenama</w:t>
      </w:r>
      <w:r w:rsidRPr="00BC3797">
        <w:rPr>
          <w:spacing w:val="68"/>
        </w:rPr>
        <w:t xml:space="preserve"> </w:t>
      </w:r>
      <w:r w:rsidRPr="00BC3797">
        <w:t>i</w:t>
      </w:r>
      <w:r w:rsidRPr="00BC3797">
        <w:rPr>
          <w:spacing w:val="71"/>
        </w:rPr>
        <w:t xml:space="preserve"> </w:t>
      </w:r>
      <w:r w:rsidRPr="00BC3797">
        <w:t>dopuna</w:t>
      </w:r>
      <w:r w:rsidRPr="00BC3797">
        <w:rPr>
          <w:spacing w:val="67"/>
        </w:rPr>
        <w:t xml:space="preserve"> </w:t>
      </w:r>
      <w:r w:rsidRPr="00BC3797">
        <w:t>Proračuna</w:t>
      </w:r>
      <w:r w:rsidRPr="00BC3797">
        <w:rPr>
          <w:spacing w:val="70"/>
        </w:rPr>
        <w:t xml:space="preserve"> </w:t>
      </w:r>
      <w:r w:rsidRPr="00BC3797">
        <w:t>planirala</w:t>
      </w:r>
      <w:r w:rsidRPr="00BC3797">
        <w:rPr>
          <w:spacing w:val="68"/>
        </w:rPr>
        <w:t xml:space="preserve"> </w:t>
      </w:r>
      <w:r w:rsidRPr="00BC3797">
        <w:t>preneseni</w:t>
      </w:r>
      <w:r w:rsidRPr="00BC3797">
        <w:rPr>
          <w:spacing w:val="69"/>
        </w:rPr>
        <w:t xml:space="preserve"> </w:t>
      </w:r>
      <w:r w:rsidRPr="00BC3797">
        <w:t>višak</w:t>
      </w:r>
      <w:r w:rsidRPr="00BC3797">
        <w:rPr>
          <w:spacing w:val="68"/>
        </w:rPr>
        <w:t xml:space="preserve"> </w:t>
      </w:r>
      <w:r w:rsidRPr="00BC3797">
        <w:t>prihoda poslovanja</w:t>
      </w:r>
      <w:r w:rsidRPr="00BC3797">
        <w:rPr>
          <w:spacing w:val="-3"/>
        </w:rPr>
        <w:t xml:space="preserve"> </w:t>
      </w:r>
      <w:r w:rsidRPr="00BC3797">
        <w:t>iz</w:t>
      </w:r>
      <w:r w:rsidRPr="00BC3797">
        <w:rPr>
          <w:spacing w:val="-1"/>
        </w:rPr>
        <w:t xml:space="preserve"> </w:t>
      </w:r>
      <w:r w:rsidRPr="00BC3797">
        <w:t>2025.</w:t>
      </w:r>
      <w:r w:rsidRPr="00BC3797">
        <w:rPr>
          <w:spacing w:val="-1"/>
        </w:rPr>
        <w:t xml:space="preserve"> </w:t>
      </w:r>
      <w:r w:rsidRPr="00BC3797">
        <w:t>godine</w:t>
      </w:r>
      <w:r w:rsidRPr="00BC3797">
        <w:rPr>
          <w:spacing w:val="-1"/>
        </w:rPr>
        <w:t xml:space="preserve"> </w:t>
      </w:r>
      <w:r w:rsidRPr="00BC3797">
        <w:t>u</w:t>
      </w:r>
      <w:r w:rsidRPr="00BC3797">
        <w:rPr>
          <w:spacing w:val="-1"/>
        </w:rPr>
        <w:t xml:space="preserve"> </w:t>
      </w:r>
      <w:r w:rsidRPr="00BC3797">
        <w:t>iznosu</w:t>
      </w:r>
      <w:r w:rsidRPr="00BC3797">
        <w:rPr>
          <w:spacing w:val="-1"/>
        </w:rPr>
        <w:t xml:space="preserve"> </w:t>
      </w:r>
      <w:r w:rsidRPr="00BC3797">
        <w:t>od</w:t>
      </w:r>
      <w:r w:rsidRPr="00BC3797">
        <w:rPr>
          <w:spacing w:val="-2"/>
        </w:rPr>
        <w:t xml:space="preserve"> </w:t>
      </w:r>
      <w:r w:rsidRPr="00BC3797">
        <w:t>319.411,80</w:t>
      </w:r>
      <w:r w:rsidRPr="00BC3797">
        <w:rPr>
          <w:spacing w:val="-2"/>
        </w:rPr>
        <w:t xml:space="preserve"> </w:t>
      </w:r>
      <w:r w:rsidRPr="00BC3797">
        <w:t>€,</w:t>
      </w:r>
      <w:r w:rsidRPr="00BC3797">
        <w:rPr>
          <w:spacing w:val="-1"/>
        </w:rPr>
        <w:t xml:space="preserve"> </w:t>
      </w:r>
      <w:r w:rsidRPr="00BC3797">
        <w:t>a</w:t>
      </w:r>
      <w:r w:rsidRPr="00BC3797">
        <w:rPr>
          <w:spacing w:val="-2"/>
        </w:rPr>
        <w:t xml:space="preserve"> </w:t>
      </w:r>
      <w:r w:rsidRPr="00BC3797">
        <w:t>iskoristit</w:t>
      </w:r>
      <w:r w:rsidRPr="00BC3797">
        <w:rPr>
          <w:spacing w:val="-1"/>
        </w:rPr>
        <w:t xml:space="preserve"> </w:t>
      </w:r>
      <w:r w:rsidRPr="00BC3797">
        <w:t>će</w:t>
      </w:r>
      <w:r w:rsidRPr="00BC3797">
        <w:rPr>
          <w:spacing w:val="-3"/>
        </w:rPr>
        <w:t xml:space="preserve"> </w:t>
      </w:r>
      <w:r w:rsidRPr="00BC3797">
        <w:t>se</w:t>
      </w:r>
      <w:r w:rsidRPr="00BC3797">
        <w:rPr>
          <w:spacing w:val="-2"/>
        </w:rPr>
        <w:t xml:space="preserve"> </w:t>
      </w:r>
      <w:r w:rsidRPr="00BC3797">
        <w:t>za redovno</w:t>
      </w:r>
      <w:r w:rsidRPr="00BC3797">
        <w:rPr>
          <w:spacing w:val="-1"/>
        </w:rPr>
        <w:t xml:space="preserve"> </w:t>
      </w:r>
      <w:r w:rsidRPr="00BC3797">
        <w:rPr>
          <w:spacing w:val="-2"/>
        </w:rPr>
        <w:t>poslovanje.</w:t>
      </w:r>
    </w:p>
    <w:p w14:paraId="41F35734" w14:textId="77777777" w:rsidR="00744F86" w:rsidRPr="00BC3797" w:rsidRDefault="00744F86" w:rsidP="00744F86">
      <w:pPr>
        <w:pStyle w:val="Tijeloteksta"/>
      </w:pPr>
    </w:p>
    <w:p w14:paraId="2F654EA4" w14:textId="77777777" w:rsidR="00744F86" w:rsidRPr="00BC3797" w:rsidRDefault="00744F86" w:rsidP="00744F86">
      <w:pPr>
        <w:pStyle w:val="Tijeloteksta"/>
        <w:spacing w:before="123"/>
      </w:pPr>
    </w:p>
    <w:p w14:paraId="5C86C0DE" w14:textId="77777777" w:rsidR="00744F86" w:rsidRPr="00BC3797" w:rsidRDefault="00744F86" w:rsidP="00744F86">
      <w:pPr>
        <w:pStyle w:val="Naslov2"/>
        <w:spacing w:before="0"/>
        <w:ind w:left="3" w:right="1"/>
        <w:jc w:val="center"/>
        <w:rPr>
          <w:rFonts w:ascii="Times New Roman" w:hAnsi="Times New Roman" w:cs="Times New Roman"/>
          <w:lang w:val="bs"/>
        </w:rPr>
      </w:pPr>
      <w:r w:rsidRPr="00BC3797">
        <w:rPr>
          <w:rFonts w:ascii="Times New Roman" w:hAnsi="Times New Roman" w:cs="Times New Roman"/>
        </w:rPr>
        <w:t>OBRAZLO</w:t>
      </w:r>
      <w:r w:rsidRPr="00BC3797">
        <w:rPr>
          <w:rFonts w:ascii="Times New Roman" w:hAnsi="Times New Roman" w:cs="Times New Roman"/>
          <w:lang w:val="bs"/>
        </w:rPr>
        <w:t>Ž</w:t>
      </w:r>
      <w:r w:rsidRPr="00BC3797">
        <w:rPr>
          <w:rFonts w:ascii="Times New Roman" w:hAnsi="Times New Roman" w:cs="Times New Roman"/>
        </w:rPr>
        <w:t>ENJE</w:t>
      </w:r>
      <w:r w:rsidRPr="00BC3797">
        <w:rPr>
          <w:rFonts w:ascii="Times New Roman" w:hAnsi="Times New Roman" w:cs="Times New Roman"/>
          <w:spacing w:val="-4"/>
          <w:lang w:val="bs"/>
        </w:rPr>
        <w:t xml:space="preserve"> </w:t>
      </w:r>
      <w:r w:rsidRPr="00BC3797">
        <w:rPr>
          <w:rFonts w:ascii="Times New Roman" w:hAnsi="Times New Roman" w:cs="Times New Roman"/>
        </w:rPr>
        <w:t>POSEBNOG</w:t>
      </w:r>
      <w:r w:rsidRPr="00BC3797">
        <w:rPr>
          <w:rFonts w:ascii="Times New Roman" w:hAnsi="Times New Roman" w:cs="Times New Roman"/>
          <w:spacing w:val="-3"/>
          <w:lang w:val="bs"/>
        </w:rPr>
        <w:t xml:space="preserve"> </w:t>
      </w:r>
      <w:r w:rsidRPr="00BC3797">
        <w:rPr>
          <w:rFonts w:ascii="Times New Roman" w:hAnsi="Times New Roman" w:cs="Times New Roman"/>
          <w:spacing w:val="-2"/>
        </w:rPr>
        <w:t>DIJELA</w:t>
      </w:r>
    </w:p>
    <w:p w14:paraId="38A1F5F1" w14:textId="77777777" w:rsidR="00744F86" w:rsidRPr="00BC3797" w:rsidRDefault="00744F86" w:rsidP="00744F86">
      <w:pPr>
        <w:pStyle w:val="Tijeloteksta"/>
        <w:spacing w:before="2"/>
        <w:rPr>
          <w:b/>
        </w:rPr>
      </w:pPr>
    </w:p>
    <w:p w14:paraId="3864EA9B" w14:textId="77777777" w:rsidR="00744F86" w:rsidRPr="00BC3797" w:rsidRDefault="00744F86" w:rsidP="00744F86">
      <w:pPr>
        <w:pStyle w:val="Tijeloteksta"/>
        <w:spacing w:before="1"/>
        <w:ind w:left="23" w:right="20" w:firstLine="707"/>
        <w:jc w:val="both"/>
      </w:pPr>
      <w:r w:rsidRPr="00BC3797">
        <w:t>Obrazloženje posebnog dijela proračuna temelji se na obrazloženju proračuna i financijskih</w:t>
      </w:r>
      <w:r w:rsidRPr="00BC3797">
        <w:rPr>
          <w:spacing w:val="-3"/>
        </w:rPr>
        <w:t xml:space="preserve"> </w:t>
      </w:r>
      <w:r w:rsidRPr="00BC3797">
        <w:t>planova</w:t>
      </w:r>
      <w:r w:rsidRPr="00BC3797">
        <w:rPr>
          <w:spacing w:val="-5"/>
        </w:rPr>
        <w:t xml:space="preserve"> </w:t>
      </w:r>
      <w:r w:rsidRPr="00BC3797">
        <w:t>proračunskih</w:t>
      </w:r>
      <w:r w:rsidRPr="00BC3797">
        <w:rPr>
          <w:spacing w:val="-3"/>
        </w:rPr>
        <w:t xml:space="preserve"> </w:t>
      </w:r>
      <w:r w:rsidRPr="00BC3797">
        <w:t>korisnika,</w:t>
      </w:r>
      <w:r w:rsidRPr="00BC3797">
        <w:rPr>
          <w:spacing w:val="-3"/>
        </w:rPr>
        <w:t xml:space="preserve"> </w:t>
      </w:r>
      <w:r w:rsidRPr="00BC3797">
        <w:t>a</w:t>
      </w:r>
      <w:r w:rsidRPr="00BC3797">
        <w:rPr>
          <w:spacing w:val="-4"/>
        </w:rPr>
        <w:t xml:space="preserve"> </w:t>
      </w:r>
      <w:r w:rsidRPr="00BC3797">
        <w:t>sadrži</w:t>
      </w:r>
      <w:r w:rsidRPr="00BC3797">
        <w:rPr>
          <w:spacing w:val="-3"/>
        </w:rPr>
        <w:t xml:space="preserve"> </w:t>
      </w:r>
      <w:r w:rsidRPr="00BC3797">
        <w:t>obrazloženje</w:t>
      </w:r>
      <w:r w:rsidRPr="00BC3797">
        <w:rPr>
          <w:spacing w:val="-2"/>
        </w:rPr>
        <w:t xml:space="preserve"> </w:t>
      </w:r>
      <w:r w:rsidRPr="00BC3797">
        <w:t>programa</w:t>
      </w:r>
      <w:r w:rsidRPr="00BC3797">
        <w:rPr>
          <w:spacing w:val="-3"/>
        </w:rPr>
        <w:t xml:space="preserve"> </w:t>
      </w:r>
      <w:r w:rsidRPr="00BC3797">
        <w:t>koje</w:t>
      </w:r>
      <w:r w:rsidRPr="00BC3797">
        <w:rPr>
          <w:spacing w:val="-4"/>
        </w:rPr>
        <w:t xml:space="preserve"> </w:t>
      </w:r>
      <w:r w:rsidRPr="00BC3797">
        <w:t>se</w:t>
      </w:r>
      <w:r w:rsidRPr="00BC3797">
        <w:rPr>
          <w:spacing w:val="-4"/>
        </w:rPr>
        <w:t xml:space="preserve"> </w:t>
      </w:r>
      <w:r w:rsidRPr="00BC3797">
        <w:t>daje</w:t>
      </w:r>
      <w:r w:rsidRPr="00BC3797">
        <w:rPr>
          <w:spacing w:val="-3"/>
        </w:rPr>
        <w:t xml:space="preserve"> </w:t>
      </w:r>
      <w:r w:rsidRPr="00BC3797">
        <w:t>kroz obrazloženje aktivnosti i projekata zajedno s ciljevima i pokazateljima uspješnosti realizacije tih ciljeva.</w:t>
      </w:r>
    </w:p>
    <w:p w14:paraId="1288FDCD" w14:textId="77777777" w:rsidR="00744F86" w:rsidRPr="00BC3797" w:rsidRDefault="00744F86" w:rsidP="00744F86">
      <w:pPr>
        <w:pStyle w:val="Tijeloteksta"/>
      </w:pPr>
    </w:p>
    <w:p w14:paraId="2C7D4B82" w14:textId="77777777" w:rsidR="00744F86" w:rsidRPr="00BC3797" w:rsidRDefault="00744F86" w:rsidP="00744F86">
      <w:pPr>
        <w:pStyle w:val="Tijeloteksta"/>
        <w:spacing w:before="38"/>
      </w:pPr>
    </w:p>
    <w:p w14:paraId="5DC6903E" w14:textId="3DD7E8B1" w:rsidR="00744F86" w:rsidRPr="006732F5" w:rsidRDefault="00744F86" w:rsidP="00744F86">
      <w:pPr>
        <w:pStyle w:val="Naslov1"/>
        <w:spacing w:line="273" w:lineRule="auto"/>
        <w:rPr>
          <w:rFonts w:ascii="Times New Roman" w:hAnsi="Times New Roman" w:cs="Times New Roman"/>
          <w:spacing w:val="-2"/>
          <w:sz w:val="32"/>
          <w:szCs w:val="32"/>
          <w:lang w:val="bs"/>
        </w:rPr>
      </w:pPr>
      <w:r w:rsidRPr="006732F5">
        <w:rPr>
          <w:rFonts w:ascii="Times New Roman" w:hAnsi="Times New Roman" w:cs="Times New Roman"/>
          <w:spacing w:val="-2"/>
          <w:sz w:val="32"/>
          <w:szCs w:val="32"/>
        </w:rPr>
        <w:t>RAZDJEL</w:t>
      </w:r>
      <w:r w:rsidRPr="006732F5">
        <w:rPr>
          <w:rFonts w:ascii="Times New Roman" w:hAnsi="Times New Roman" w:cs="Times New Roman"/>
          <w:spacing w:val="-15"/>
          <w:sz w:val="32"/>
          <w:szCs w:val="32"/>
          <w:lang w:val="bs"/>
        </w:rPr>
        <w:t xml:space="preserve"> </w:t>
      </w:r>
      <w:r w:rsidRPr="006732F5">
        <w:rPr>
          <w:rFonts w:ascii="Times New Roman" w:hAnsi="Times New Roman" w:cs="Times New Roman"/>
          <w:spacing w:val="-2"/>
          <w:sz w:val="32"/>
          <w:szCs w:val="32"/>
          <w:lang w:val="bs"/>
        </w:rPr>
        <w:t>00</w:t>
      </w:r>
      <w:r w:rsidR="00125B98" w:rsidRPr="006732F5">
        <w:rPr>
          <w:rFonts w:ascii="Times New Roman" w:hAnsi="Times New Roman" w:cs="Times New Roman"/>
          <w:spacing w:val="-2"/>
          <w:sz w:val="32"/>
          <w:szCs w:val="32"/>
          <w:lang w:val="bs"/>
        </w:rPr>
        <w:t>2</w:t>
      </w:r>
      <w:r w:rsidRPr="006732F5">
        <w:rPr>
          <w:rFonts w:ascii="Times New Roman" w:hAnsi="Times New Roman" w:cs="Times New Roman"/>
          <w:spacing w:val="-2"/>
          <w:sz w:val="32"/>
          <w:szCs w:val="32"/>
          <w:lang w:val="bs"/>
        </w:rPr>
        <w:t>.</w:t>
      </w:r>
      <w:r w:rsidR="00125B98" w:rsidRPr="006732F5">
        <w:rPr>
          <w:rFonts w:ascii="Times New Roman" w:hAnsi="Times New Roman" w:cs="Times New Roman"/>
          <w:spacing w:val="-2"/>
          <w:sz w:val="32"/>
          <w:szCs w:val="32"/>
        </w:rPr>
        <w:t>JEDINSTVENI</w:t>
      </w:r>
      <w:r w:rsidR="00125B98" w:rsidRPr="006732F5">
        <w:rPr>
          <w:rFonts w:ascii="Times New Roman" w:hAnsi="Times New Roman" w:cs="Times New Roman"/>
          <w:spacing w:val="-2"/>
          <w:sz w:val="32"/>
          <w:szCs w:val="32"/>
          <w:lang w:val="bs"/>
        </w:rPr>
        <w:t xml:space="preserve"> </w:t>
      </w:r>
      <w:r w:rsidR="00125B98" w:rsidRPr="006732F5">
        <w:rPr>
          <w:rFonts w:ascii="Times New Roman" w:hAnsi="Times New Roman" w:cs="Times New Roman"/>
          <w:spacing w:val="-2"/>
          <w:sz w:val="32"/>
          <w:szCs w:val="32"/>
        </w:rPr>
        <w:t>UPRAVNI</w:t>
      </w:r>
      <w:r w:rsidR="00125B98" w:rsidRPr="006732F5">
        <w:rPr>
          <w:rFonts w:ascii="Times New Roman" w:hAnsi="Times New Roman" w:cs="Times New Roman"/>
          <w:spacing w:val="-2"/>
          <w:sz w:val="32"/>
          <w:szCs w:val="32"/>
          <w:lang w:val="bs"/>
        </w:rPr>
        <w:t xml:space="preserve"> </w:t>
      </w:r>
      <w:r w:rsidR="00125B98" w:rsidRPr="006732F5">
        <w:rPr>
          <w:rFonts w:ascii="Times New Roman" w:hAnsi="Times New Roman" w:cs="Times New Roman"/>
          <w:spacing w:val="-2"/>
          <w:sz w:val="32"/>
          <w:szCs w:val="32"/>
        </w:rPr>
        <w:t>ODJEL</w:t>
      </w:r>
      <w:r w:rsidR="00125B98" w:rsidRPr="006732F5">
        <w:rPr>
          <w:rFonts w:ascii="Times New Roman" w:hAnsi="Times New Roman" w:cs="Times New Roman"/>
          <w:spacing w:val="-2"/>
          <w:sz w:val="32"/>
          <w:szCs w:val="32"/>
          <w:lang w:val="bs"/>
        </w:rPr>
        <w:t xml:space="preserve">             </w:t>
      </w:r>
      <w:r w:rsidR="006732F5">
        <w:rPr>
          <w:rFonts w:ascii="Times New Roman" w:hAnsi="Times New Roman" w:cs="Times New Roman"/>
          <w:spacing w:val="-2"/>
          <w:sz w:val="32"/>
          <w:szCs w:val="32"/>
          <w:lang w:val="bs"/>
        </w:rPr>
        <w:t xml:space="preserve">         </w:t>
      </w:r>
      <w:r w:rsidR="00125B98" w:rsidRPr="006732F5">
        <w:rPr>
          <w:rFonts w:ascii="Times New Roman" w:hAnsi="Times New Roman" w:cs="Times New Roman"/>
          <w:spacing w:val="-2"/>
          <w:sz w:val="32"/>
          <w:szCs w:val="32"/>
          <w:lang w:val="bs"/>
        </w:rPr>
        <w:t xml:space="preserve"> </w:t>
      </w:r>
      <w:r w:rsidRPr="006732F5">
        <w:rPr>
          <w:rFonts w:ascii="Times New Roman" w:hAnsi="Times New Roman" w:cs="Times New Roman"/>
          <w:sz w:val="32"/>
          <w:szCs w:val="32"/>
          <w:lang w:val="bs"/>
        </w:rPr>
        <w:t>00</w:t>
      </w:r>
      <w:r w:rsidR="00125B98" w:rsidRPr="006732F5">
        <w:rPr>
          <w:rFonts w:ascii="Times New Roman" w:hAnsi="Times New Roman" w:cs="Times New Roman"/>
          <w:sz w:val="32"/>
          <w:szCs w:val="32"/>
          <w:lang w:val="bs"/>
        </w:rPr>
        <w:t xml:space="preserve">201 </w:t>
      </w:r>
      <w:r w:rsidR="00125B98" w:rsidRPr="006732F5">
        <w:rPr>
          <w:rFonts w:ascii="Times New Roman" w:hAnsi="Times New Roman" w:cs="Times New Roman"/>
          <w:spacing w:val="-2"/>
          <w:sz w:val="32"/>
          <w:szCs w:val="32"/>
        </w:rPr>
        <w:t>JEDINSTVENI</w:t>
      </w:r>
      <w:r w:rsidR="00125B98" w:rsidRPr="006732F5">
        <w:rPr>
          <w:rFonts w:ascii="Times New Roman" w:hAnsi="Times New Roman" w:cs="Times New Roman"/>
          <w:spacing w:val="-2"/>
          <w:sz w:val="32"/>
          <w:szCs w:val="32"/>
          <w:lang w:val="bs"/>
        </w:rPr>
        <w:t xml:space="preserve"> </w:t>
      </w:r>
      <w:r w:rsidR="00125B98" w:rsidRPr="006732F5">
        <w:rPr>
          <w:rFonts w:ascii="Times New Roman" w:hAnsi="Times New Roman" w:cs="Times New Roman"/>
          <w:spacing w:val="-2"/>
          <w:sz w:val="32"/>
          <w:szCs w:val="32"/>
        </w:rPr>
        <w:t>UPRAVNI</w:t>
      </w:r>
      <w:r w:rsidR="00125B98" w:rsidRPr="006732F5">
        <w:rPr>
          <w:rFonts w:ascii="Times New Roman" w:hAnsi="Times New Roman" w:cs="Times New Roman"/>
          <w:spacing w:val="-2"/>
          <w:sz w:val="32"/>
          <w:szCs w:val="32"/>
          <w:lang w:val="bs"/>
        </w:rPr>
        <w:t xml:space="preserve"> </w:t>
      </w:r>
      <w:r w:rsidR="00125B98" w:rsidRPr="006732F5">
        <w:rPr>
          <w:rFonts w:ascii="Times New Roman" w:hAnsi="Times New Roman" w:cs="Times New Roman"/>
          <w:spacing w:val="-2"/>
          <w:sz w:val="32"/>
          <w:szCs w:val="32"/>
        </w:rPr>
        <w:t>ODJEL</w:t>
      </w:r>
    </w:p>
    <w:p w14:paraId="25988872" w14:textId="77777777" w:rsidR="00744F86" w:rsidRPr="00BC3797" w:rsidRDefault="00744F86" w:rsidP="00744F86">
      <w:pPr>
        <w:pStyle w:val="Tijeloteksta"/>
        <w:spacing w:before="106"/>
        <w:rPr>
          <w:b/>
          <w:sz w:val="26"/>
        </w:rPr>
      </w:pPr>
    </w:p>
    <w:p w14:paraId="3E288121" w14:textId="77777777" w:rsidR="00125B98" w:rsidRPr="00036474" w:rsidRDefault="00125B98" w:rsidP="00744F86">
      <w:pPr>
        <w:spacing w:before="61"/>
        <w:ind w:left="23"/>
        <w:rPr>
          <w:rFonts w:ascii="Times New Roman" w:hAnsi="Times New Roman" w:cs="Times New Roman"/>
          <w:b/>
          <w:lang w:val="bs"/>
        </w:rPr>
      </w:pPr>
    </w:p>
    <w:p w14:paraId="06C1965C" w14:textId="77777777" w:rsidR="00125B98" w:rsidRPr="00036474" w:rsidRDefault="00125B98" w:rsidP="00744F86">
      <w:pPr>
        <w:spacing w:before="61"/>
        <w:ind w:left="23"/>
        <w:rPr>
          <w:rFonts w:ascii="Times New Roman" w:hAnsi="Times New Roman" w:cs="Times New Roman"/>
          <w:b/>
          <w:lang w:val="bs"/>
        </w:rPr>
      </w:pPr>
    </w:p>
    <w:p w14:paraId="03EAD2A3" w14:textId="77777777" w:rsidR="00125B98" w:rsidRPr="00036474" w:rsidRDefault="00125B98" w:rsidP="00744F86">
      <w:pPr>
        <w:spacing w:before="61"/>
        <w:ind w:left="23"/>
        <w:rPr>
          <w:rFonts w:ascii="Times New Roman" w:hAnsi="Times New Roman" w:cs="Times New Roman"/>
          <w:b/>
          <w:lang w:val="bs"/>
        </w:rPr>
      </w:pPr>
    </w:p>
    <w:p w14:paraId="137F6D80" w14:textId="5275B8A8" w:rsidR="00744F86" w:rsidRPr="00BC3797" w:rsidRDefault="00125B98" w:rsidP="00744F86">
      <w:pPr>
        <w:spacing w:before="61"/>
        <w:ind w:left="23"/>
        <w:rPr>
          <w:rFonts w:ascii="Times New Roman" w:hAnsi="Times New Roman" w:cs="Times New Roman"/>
          <w:lang w:val="pl-PL"/>
        </w:rPr>
      </w:pPr>
      <w:r w:rsidRPr="00BC3797">
        <w:rPr>
          <w:rFonts w:ascii="Times New Roman" w:hAnsi="Times New Roman" w:cs="Times New Roman"/>
          <w:b/>
          <w:lang w:val="pl-PL"/>
        </w:rPr>
        <w:lastRenderedPageBreak/>
        <w:t xml:space="preserve">1022 </w:t>
      </w:r>
      <w:r w:rsidR="00744F86" w:rsidRPr="00BC3797">
        <w:rPr>
          <w:rFonts w:ascii="Times New Roman" w:hAnsi="Times New Roman" w:cs="Times New Roman"/>
          <w:b/>
          <w:lang w:val="pl-PL"/>
        </w:rPr>
        <w:t>Program</w:t>
      </w:r>
      <w:r w:rsidR="00744F86" w:rsidRPr="00BC3797">
        <w:rPr>
          <w:rFonts w:ascii="Times New Roman" w:hAnsi="Times New Roman" w:cs="Times New Roman"/>
          <w:b/>
          <w:spacing w:val="28"/>
          <w:lang w:val="pl-PL"/>
        </w:rPr>
        <w:t xml:space="preserve"> </w:t>
      </w:r>
      <w:r w:rsidRPr="00BC3797">
        <w:rPr>
          <w:rFonts w:ascii="Times New Roman" w:hAnsi="Times New Roman" w:cs="Times New Roman"/>
          <w:b/>
          <w:lang w:val="pl-PL"/>
        </w:rPr>
        <w:t>uređenja</w:t>
      </w:r>
      <w:r w:rsidR="00BC3797" w:rsidRPr="00BC3797">
        <w:rPr>
          <w:rFonts w:ascii="Times New Roman" w:hAnsi="Times New Roman" w:cs="Times New Roman"/>
          <w:b/>
          <w:lang w:val="pl-PL"/>
        </w:rPr>
        <w:t xml:space="preserve"> </w:t>
      </w:r>
      <w:r w:rsidRPr="00BC3797">
        <w:rPr>
          <w:rFonts w:ascii="Times New Roman" w:hAnsi="Times New Roman" w:cs="Times New Roman"/>
          <w:b/>
          <w:lang w:val="pl-PL"/>
        </w:rPr>
        <w:t>sportskog kompleksa Lanara</w:t>
      </w:r>
      <w:r w:rsidR="00744F86" w:rsidRPr="00BC3797">
        <w:rPr>
          <w:rFonts w:ascii="Times New Roman" w:hAnsi="Times New Roman" w:cs="Times New Roman"/>
          <w:b/>
          <w:spacing w:val="33"/>
          <w:lang w:val="pl-PL"/>
        </w:rPr>
        <w:t xml:space="preserve"> </w:t>
      </w:r>
      <w:r w:rsidR="00744F86" w:rsidRPr="00BC3797">
        <w:rPr>
          <w:rFonts w:ascii="Times New Roman" w:hAnsi="Times New Roman" w:cs="Times New Roman"/>
          <w:lang w:val="pl-PL"/>
        </w:rPr>
        <w:t>se</w:t>
      </w:r>
      <w:r w:rsidR="00744F86" w:rsidRPr="00BC3797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BC3797">
        <w:rPr>
          <w:rFonts w:ascii="Times New Roman" w:hAnsi="Times New Roman" w:cs="Times New Roman"/>
          <w:lang w:val="pl-PL"/>
        </w:rPr>
        <w:t>povećava</w:t>
      </w:r>
      <w:r w:rsidR="00744F86" w:rsidRPr="00BC3797">
        <w:rPr>
          <w:rFonts w:ascii="Times New Roman" w:hAnsi="Times New Roman" w:cs="Times New Roman"/>
          <w:spacing w:val="28"/>
          <w:lang w:val="pl-PL"/>
        </w:rPr>
        <w:t xml:space="preserve"> </w:t>
      </w:r>
      <w:r w:rsidR="00744F86" w:rsidRPr="00BC3797">
        <w:rPr>
          <w:rFonts w:ascii="Times New Roman" w:hAnsi="Times New Roman" w:cs="Times New Roman"/>
          <w:lang w:val="pl-PL"/>
        </w:rPr>
        <w:t>za</w:t>
      </w:r>
      <w:r w:rsidR="00744F86" w:rsidRPr="00BC3797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BC3797">
        <w:rPr>
          <w:rFonts w:ascii="Times New Roman" w:hAnsi="Times New Roman" w:cs="Times New Roman"/>
          <w:lang w:val="pl-PL"/>
        </w:rPr>
        <w:t>75.000,00</w:t>
      </w:r>
      <w:r w:rsidR="00744F86" w:rsidRPr="00BC3797">
        <w:rPr>
          <w:rFonts w:ascii="Times New Roman" w:hAnsi="Times New Roman" w:cs="Times New Roman"/>
          <w:spacing w:val="29"/>
          <w:lang w:val="pl-PL"/>
        </w:rPr>
        <w:t xml:space="preserve"> </w:t>
      </w:r>
      <w:r w:rsidR="00744F86" w:rsidRPr="00BC3797">
        <w:rPr>
          <w:rFonts w:ascii="Times New Roman" w:hAnsi="Times New Roman" w:cs="Times New Roman"/>
          <w:lang w:val="pl-PL"/>
        </w:rPr>
        <w:t>€</w:t>
      </w:r>
      <w:r w:rsidR="00744F86" w:rsidRPr="00BC3797">
        <w:rPr>
          <w:rFonts w:ascii="Times New Roman" w:hAnsi="Times New Roman" w:cs="Times New Roman"/>
          <w:spacing w:val="28"/>
          <w:lang w:val="pl-PL"/>
        </w:rPr>
        <w:t xml:space="preserve"> </w:t>
      </w:r>
      <w:r w:rsidR="00744F86" w:rsidRPr="00BC3797">
        <w:rPr>
          <w:rFonts w:ascii="Times New Roman" w:hAnsi="Times New Roman" w:cs="Times New Roman"/>
          <w:lang w:val="pl-PL"/>
        </w:rPr>
        <w:t>te</w:t>
      </w:r>
      <w:r w:rsidR="00744F86" w:rsidRPr="00BC3797">
        <w:rPr>
          <w:rFonts w:ascii="Times New Roman" w:hAnsi="Times New Roman" w:cs="Times New Roman"/>
          <w:spacing w:val="28"/>
          <w:lang w:val="pl-PL"/>
        </w:rPr>
        <w:t xml:space="preserve"> </w:t>
      </w:r>
      <w:r w:rsidR="00744F86" w:rsidRPr="00BC3797">
        <w:rPr>
          <w:rFonts w:ascii="Times New Roman" w:hAnsi="Times New Roman" w:cs="Times New Roman"/>
          <w:lang w:val="pl-PL"/>
        </w:rPr>
        <w:t>sada</w:t>
      </w:r>
      <w:r w:rsidR="00744F86" w:rsidRPr="00BC3797">
        <w:rPr>
          <w:rFonts w:ascii="Times New Roman" w:hAnsi="Times New Roman" w:cs="Times New Roman"/>
          <w:spacing w:val="30"/>
          <w:lang w:val="pl-PL"/>
        </w:rPr>
        <w:t xml:space="preserve"> </w:t>
      </w:r>
      <w:r w:rsidR="00744F86" w:rsidRPr="00BC3797">
        <w:rPr>
          <w:rFonts w:ascii="Times New Roman" w:hAnsi="Times New Roman" w:cs="Times New Roman"/>
          <w:lang w:val="pl-PL"/>
        </w:rPr>
        <w:t xml:space="preserve">iznosi </w:t>
      </w:r>
      <w:r w:rsidRPr="00BC3797">
        <w:rPr>
          <w:rFonts w:ascii="Times New Roman" w:hAnsi="Times New Roman" w:cs="Times New Roman"/>
          <w:lang w:val="pl-PL"/>
        </w:rPr>
        <w:t>129.247,00</w:t>
      </w:r>
      <w:r w:rsidR="00744F86" w:rsidRPr="00BC3797">
        <w:rPr>
          <w:rFonts w:ascii="Times New Roman" w:hAnsi="Times New Roman" w:cs="Times New Roman"/>
          <w:lang w:val="pl-PL"/>
        </w:rPr>
        <w:t xml:space="preserve"> €, a odnosi se na:</w:t>
      </w:r>
    </w:p>
    <w:p w14:paraId="1A9879C8" w14:textId="7EF8FA2F" w:rsidR="00744F86" w:rsidRPr="00BC3797" w:rsidRDefault="00744F86" w:rsidP="00744F86">
      <w:pPr>
        <w:pStyle w:val="Odlomakpopisa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before="160"/>
        <w:ind w:right="22"/>
        <w:contextualSpacing w:val="0"/>
        <w:rPr>
          <w:rFonts w:ascii="Times New Roman" w:hAnsi="Times New Roman" w:cs="Times New Roman"/>
          <w:lang w:val="pl-PL"/>
        </w:rPr>
      </w:pPr>
      <w:r w:rsidRPr="00BC3797">
        <w:rPr>
          <w:rFonts w:ascii="Times New Roman" w:hAnsi="Times New Roman" w:cs="Times New Roman"/>
          <w:u w:val="single"/>
          <w:lang w:val="pl-PL"/>
        </w:rPr>
        <w:t>Aktivnost</w:t>
      </w:r>
      <w:r w:rsidRPr="00BC3797">
        <w:rPr>
          <w:rFonts w:ascii="Times New Roman" w:hAnsi="Times New Roman" w:cs="Times New Roman"/>
          <w:spacing w:val="-15"/>
          <w:u w:val="single"/>
          <w:lang w:val="pl-PL"/>
        </w:rPr>
        <w:t xml:space="preserve"> </w:t>
      </w:r>
      <w:r w:rsidR="00BC3797" w:rsidRPr="00BC3797">
        <w:rPr>
          <w:rFonts w:ascii="Times New Roman" w:hAnsi="Times New Roman" w:cs="Times New Roman"/>
          <w:spacing w:val="-15"/>
          <w:u w:val="single"/>
          <w:lang w:val="pl-PL"/>
        </w:rPr>
        <w:t xml:space="preserve"> </w:t>
      </w:r>
      <w:r w:rsidR="00BC3797" w:rsidRPr="00BC3797">
        <w:rPr>
          <w:rFonts w:ascii="Times New Roman" w:hAnsi="Times New Roman" w:cs="Times New Roman"/>
          <w:u w:val="single"/>
          <w:lang w:val="pl-PL"/>
        </w:rPr>
        <w:t>K100214 Adaptacija sportsko rekreacijske zgrade Lanara je nova aktivnost u vrijednosti od 75.000,00 eura a odnosis e na renoviranje unutarnjeg dijela postojeće zgrade Lanare.</w:t>
      </w:r>
    </w:p>
    <w:p w14:paraId="4BE182E4" w14:textId="4F579DDA" w:rsidR="00744F86" w:rsidRPr="00BC3797" w:rsidRDefault="00744F86" w:rsidP="00125B98">
      <w:pPr>
        <w:pStyle w:val="Odlomakpopisa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ind w:right="18"/>
        <w:contextualSpacing w:val="0"/>
        <w:rPr>
          <w:rFonts w:ascii="Times New Roman" w:hAnsi="Times New Roman" w:cs="Times New Roman"/>
          <w:lang w:val="pl-PL"/>
        </w:rPr>
      </w:pPr>
    </w:p>
    <w:p w14:paraId="07B9EA80" w14:textId="77777777" w:rsidR="00744F86" w:rsidRPr="00BC3797" w:rsidRDefault="00744F86" w:rsidP="00744F86">
      <w:pPr>
        <w:pStyle w:val="Tijeloteksta"/>
        <w:spacing w:before="87"/>
      </w:pPr>
    </w:p>
    <w:p w14:paraId="0265F18B" w14:textId="77777777" w:rsidR="00744F86" w:rsidRPr="00BC3797" w:rsidRDefault="00744F86" w:rsidP="00744F86">
      <w:pPr>
        <w:pStyle w:val="Tijeloteksta"/>
        <w:spacing w:before="1"/>
        <w:ind w:left="23"/>
        <w:jc w:val="both"/>
      </w:pPr>
      <w:r w:rsidRPr="00BC3797">
        <w:t>Bilješke</w:t>
      </w:r>
      <w:r w:rsidRPr="00BC3797">
        <w:rPr>
          <w:spacing w:val="-7"/>
        </w:rPr>
        <w:t xml:space="preserve"> </w:t>
      </w:r>
      <w:r w:rsidRPr="00BC3797">
        <w:t>su</w:t>
      </w:r>
      <w:r w:rsidRPr="00BC3797">
        <w:rPr>
          <w:spacing w:val="-3"/>
        </w:rPr>
        <w:t xml:space="preserve"> </w:t>
      </w:r>
      <w:r w:rsidRPr="00BC3797">
        <w:t>sastavni</w:t>
      </w:r>
      <w:r w:rsidRPr="00BC3797">
        <w:rPr>
          <w:spacing w:val="-3"/>
        </w:rPr>
        <w:t xml:space="preserve"> </w:t>
      </w:r>
      <w:r w:rsidRPr="00BC3797">
        <w:t>dio</w:t>
      </w:r>
      <w:r w:rsidRPr="00BC3797">
        <w:rPr>
          <w:spacing w:val="-2"/>
        </w:rPr>
        <w:t xml:space="preserve"> Proračuna.</w:t>
      </w:r>
    </w:p>
    <w:p w14:paraId="1BF00816" w14:textId="77777777" w:rsidR="00744F86" w:rsidRPr="00BC3797" w:rsidRDefault="00744F86" w:rsidP="00744F86">
      <w:pPr>
        <w:spacing w:before="275"/>
        <w:ind w:left="6" w:right="2"/>
        <w:jc w:val="center"/>
        <w:rPr>
          <w:rFonts w:ascii="Times New Roman" w:hAnsi="Times New Roman" w:cs="Times New Roman"/>
          <w:b/>
          <w:lang w:val="bs"/>
        </w:rPr>
      </w:pPr>
      <w:r w:rsidRPr="00BC3797">
        <w:rPr>
          <w:rFonts w:ascii="Times New Roman" w:hAnsi="Times New Roman" w:cs="Times New Roman"/>
          <w:b/>
          <w:lang w:val="bs"/>
        </w:rPr>
        <w:t>Č</w:t>
      </w:r>
      <w:proofErr w:type="spellStart"/>
      <w:r w:rsidRPr="00BC3797">
        <w:rPr>
          <w:rFonts w:ascii="Times New Roman" w:hAnsi="Times New Roman" w:cs="Times New Roman"/>
          <w:b/>
        </w:rPr>
        <w:t>lanak</w:t>
      </w:r>
      <w:proofErr w:type="spellEnd"/>
      <w:r w:rsidRPr="00BC3797">
        <w:rPr>
          <w:rFonts w:ascii="Times New Roman" w:hAnsi="Times New Roman" w:cs="Times New Roman"/>
          <w:b/>
          <w:spacing w:val="-6"/>
          <w:lang w:val="bs"/>
        </w:rPr>
        <w:t xml:space="preserve"> 4</w:t>
      </w:r>
      <w:r w:rsidRPr="00BC3797">
        <w:rPr>
          <w:rFonts w:ascii="Times New Roman" w:hAnsi="Times New Roman" w:cs="Times New Roman"/>
          <w:b/>
          <w:spacing w:val="-5"/>
          <w:lang w:val="bs"/>
        </w:rPr>
        <w:t>.</w:t>
      </w:r>
    </w:p>
    <w:p w14:paraId="6272FC60" w14:textId="77777777" w:rsidR="00744F86" w:rsidRPr="00BC3797" w:rsidRDefault="00744F86" w:rsidP="00744F86">
      <w:pPr>
        <w:pStyle w:val="Tijeloteksta"/>
        <w:spacing w:before="15"/>
        <w:rPr>
          <w:b/>
          <w:sz w:val="22"/>
        </w:rPr>
      </w:pPr>
    </w:p>
    <w:p w14:paraId="7048CB2F" w14:textId="2D9EA585" w:rsidR="00744F86" w:rsidRPr="00BC3797" w:rsidRDefault="00744F86" w:rsidP="00744F86">
      <w:pPr>
        <w:pStyle w:val="Tijeloteksta"/>
        <w:spacing w:before="1"/>
        <w:ind w:left="23" w:right="20"/>
        <w:jc w:val="both"/>
      </w:pPr>
      <w:r w:rsidRPr="00BC3797">
        <w:t>Odluka o I</w:t>
      </w:r>
      <w:r w:rsidR="00BC3797" w:rsidRPr="00BC3797">
        <w:t>I</w:t>
      </w:r>
      <w:r w:rsidRPr="00BC3797">
        <w:t>I. Izmjenama i dopunama Proračuna Općine Sirač za 2026. godinu stupa na snagu osmog dana od dana objave u »Županijskom glasniku Bjelovarsko-bilogorske županije«, a objavit će se i na Internet stranicama Općine Sirač.</w:t>
      </w:r>
    </w:p>
    <w:p w14:paraId="33A7C1E3" w14:textId="77777777" w:rsidR="00744F86" w:rsidRPr="00BC3797" w:rsidRDefault="00744F86" w:rsidP="00744F86">
      <w:pPr>
        <w:pStyle w:val="Tijeloteksta"/>
      </w:pPr>
    </w:p>
    <w:p w14:paraId="45C5E606" w14:textId="77777777" w:rsidR="00744F86" w:rsidRPr="00BC3797" w:rsidRDefault="00744F86" w:rsidP="00744F86">
      <w:pPr>
        <w:pStyle w:val="Tijeloteksta"/>
      </w:pPr>
    </w:p>
    <w:p w14:paraId="541655BC" w14:textId="77777777" w:rsidR="00744F86" w:rsidRPr="00BC3797" w:rsidRDefault="00744F86" w:rsidP="00744F86">
      <w:pPr>
        <w:pStyle w:val="Tijeloteksta"/>
      </w:pPr>
    </w:p>
    <w:p w14:paraId="77E3FA2A" w14:textId="77777777" w:rsidR="00744F86" w:rsidRPr="00BC3797" w:rsidRDefault="00744F86" w:rsidP="00744F86">
      <w:pPr>
        <w:pStyle w:val="Tijeloteksta"/>
      </w:pPr>
    </w:p>
    <w:p w14:paraId="00011A8B" w14:textId="4E6BB40E" w:rsidR="00744F86" w:rsidRPr="00BC3797" w:rsidRDefault="00744F86" w:rsidP="00744F86">
      <w:pPr>
        <w:ind w:left="23"/>
        <w:jc w:val="both"/>
        <w:rPr>
          <w:rFonts w:ascii="Times New Roman" w:hAnsi="Times New Roman" w:cs="Times New Roman"/>
          <w:lang w:val="bs"/>
        </w:rPr>
      </w:pPr>
      <w:r w:rsidRPr="00BC3797">
        <w:rPr>
          <w:rFonts w:ascii="Times New Roman" w:hAnsi="Times New Roman" w:cs="Times New Roman"/>
        </w:rPr>
        <w:t>KLASA</w:t>
      </w:r>
      <w:r w:rsidRPr="00BC3797">
        <w:rPr>
          <w:rFonts w:ascii="Times New Roman" w:hAnsi="Times New Roman" w:cs="Times New Roman"/>
          <w:lang w:val="bs"/>
        </w:rPr>
        <w:t>:</w:t>
      </w:r>
      <w:r w:rsidRPr="00BC3797">
        <w:rPr>
          <w:rFonts w:ascii="Times New Roman" w:hAnsi="Times New Roman" w:cs="Times New Roman"/>
          <w:spacing w:val="-3"/>
          <w:lang w:val="bs"/>
        </w:rPr>
        <w:t xml:space="preserve"> </w:t>
      </w:r>
      <w:r w:rsidRPr="00BC3797">
        <w:rPr>
          <w:rFonts w:ascii="Times New Roman" w:hAnsi="Times New Roman" w:cs="Times New Roman"/>
          <w:lang w:val="bs"/>
        </w:rPr>
        <w:t>400-04/26-</w:t>
      </w:r>
      <w:r w:rsidRPr="00BC3797">
        <w:rPr>
          <w:rFonts w:ascii="Times New Roman" w:hAnsi="Times New Roman" w:cs="Times New Roman"/>
          <w:spacing w:val="-4"/>
          <w:lang w:val="bs"/>
        </w:rPr>
        <w:t>01/</w:t>
      </w:r>
      <w:r w:rsidR="00036474">
        <w:rPr>
          <w:rFonts w:ascii="Times New Roman" w:hAnsi="Times New Roman" w:cs="Times New Roman"/>
          <w:spacing w:val="-4"/>
          <w:lang w:val="bs"/>
        </w:rPr>
        <w:t>10</w:t>
      </w:r>
    </w:p>
    <w:p w14:paraId="4563EE95" w14:textId="08F62B23" w:rsidR="00744F86" w:rsidRPr="00BC3797" w:rsidRDefault="00744F86" w:rsidP="00744F86">
      <w:pPr>
        <w:ind w:left="23"/>
        <w:jc w:val="both"/>
        <w:rPr>
          <w:rFonts w:ascii="Times New Roman" w:hAnsi="Times New Roman" w:cs="Times New Roman"/>
          <w:lang w:val="bs"/>
        </w:rPr>
      </w:pPr>
      <w:r w:rsidRPr="00BC3797">
        <w:rPr>
          <w:rFonts w:ascii="Times New Roman" w:hAnsi="Times New Roman" w:cs="Times New Roman"/>
        </w:rPr>
        <w:t>URBROJ</w:t>
      </w:r>
      <w:r w:rsidRPr="00BC3797">
        <w:rPr>
          <w:rFonts w:ascii="Times New Roman" w:hAnsi="Times New Roman" w:cs="Times New Roman"/>
          <w:lang w:val="bs"/>
        </w:rPr>
        <w:t>:</w:t>
      </w:r>
      <w:r w:rsidRPr="00BC3797">
        <w:rPr>
          <w:rFonts w:ascii="Times New Roman" w:hAnsi="Times New Roman" w:cs="Times New Roman"/>
          <w:spacing w:val="-5"/>
          <w:lang w:val="bs"/>
        </w:rPr>
        <w:t xml:space="preserve"> </w:t>
      </w:r>
      <w:r w:rsidRPr="00BC3797">
        <w:rPr>
          <w:rFonts w:ascii="Times New Roman" w:hAnsi="Times New Roman" w:cs="Times New Roman"/>
          <w:lang w:val="bs"/>
        </w:rPr>
        <w:t>2103-17-01-26-</w:t>
      </w:r>
      <w:r w:rsidR="00036474">
        <w:rPr>
          <w:rFonts w:ascii="Times New Roman" w:hAnsi="Times New Roman" w:cs="Times New Roman"/>
          <w:spacing w:val="-10"/>
          <w:lang w:val="bs"/>
        </w:rPr>
        <w:t>2</w:t>
      </w:r>
    </w:p>
    <w:p w14:paraId="25C4AACA" w14:textId="1CFB9C20" w:rsidR="00744F86" w:rsidRPr="00BC3797" w:rsidRDefault="00744F86" w:rsidP="00744F86">
      <w:pPr>
        <w:pStyle w:val="Tijeloteksta"/>
        <w:spacing w:before="161"/>
        <w:ind w:left="23"/>
        <w:jc w:val="both"/>
      </w:pPr>
      <w:r w:rsidRPr="00BC3797">
        <w:t>Sirač,</w:t>
      </w:r>
      <w:r w:rsidRPr="00BC3797">
        <w:rPr>
          <w:spacing w:val="-2"/>
        </w:rPr>
        <w:t xml:space="preserve"> </w:t>
      </w:r>
      <w:r w:rsidR="00BC3797" w:rsidRPr="00BC3797">
        <w:t>25</w:t>
      </w:r>
      <w:r w:rsidRPr="00BC3797">
        <w:t>.06.2026.</w:t>
      </w:r>
      <w:r w:rsidRPr="00BC3797">
        <w:rPr>
          <w:spacing w:val="-1"/>
        </w:rPr>
        <w:t xml:space="preserve"> </w:t>
      </w:r>
      <w:r w:rsidRPr="00BC3797">
        <w:rPr>
          <w:spacing w:val="-2"/>
        </w:rPr>
        <w:t>godine</w:t>
      </w:r>
    </w:p>
    <w:p w14:paraId="04D8D4DD" w14:textId="77777777" w:rsidR="00744F86" w:rsidRPr="00BC3797" w:rsidRDefault="00744F86" w:rsidP="00744F86">
      <w:pPr>
        <w:pStyle w:val="Tijeloteksta"/>
        <w:spacing w:before="161"/>
      </w:pPr>
    </w:p>
    <w:p w14:paraId="0D6ACEB9" w14:textId="77777777" w:rsidR="00744F86" w:rsidRPr="00BC3797" w:rsidRDefault="00744F86" w:rsidP="00744F86">
      <w:pPr>
        <w:pStyle w:val="Tijeloteksta"/>
        <w:ind w:left="4980"/>
      </w:pPr>
      <w:r w:rsidRPr="00BC3797">
        <w:t>Predsjednik</w:t>
      </w:r>
      <w:r w:rsidRPr="00BC3797">
        <w:rPr>
          <w:spacing w:val="-3"/>
        </w:rPr>
        <w:t xml:space="preserve"> </w:t>
      </w:r>
      <w:r w:rsidRPr="00BC3797">
        <w:t>Općinskog</w:t>
      </w:r>
      <w:r w:rsidRPr="00BC3797">
        <w:rPr>
          <w:spacing w:val="-6"/>
        </w:rPr>
        <w:t xml:space="preserve"> </w:t>
      </w:r>
      <w:r w:rsidRPr="00BC3797">
        <w:rPr>
          <w:spacing w:val="-2"/>
        </w:rPr>
        <w:t>Vijeća</w:t>
      </w:r>
    </w:p>
    <w:p w14:paraId="558937AB" w14:textId="77777777" w:rsidR="00744F86" w:rsidRPr="00BC3797" w:rsidRDefault="00744F86" w:rsidP="00744F86">
      <w:pPr>
        <w:pStyle w:val="Tijeloteksta"/>
        <w:rPr>
          <w:sz w:val="20"/>
        </w:rPr>
      </w:pPr>
    </w:p>
    <w:p w14:paraId="0C297843" w14:textId="77777777" w:rsidR="00744F86" w:rsidRPr="00BC3797" w:rsidRDefault="00744F86" w:rsidP="00744F86">
      <w:pPr>
        <w:pStyle w:val="Tijeloteksta"/>
        <w:rPr>
          <w:sz w:val="20"/>
        </w:rPr>
      </w:pPr>
    </w:p>
    <w:p w14:paraId="2DF74D5A" w14:textId="77777777" w:rsidR="00744F86" w:rsidRPr="00BC3797" w:rsidRDefault="00744F86" w:rsidP="00744F86">
      <w:pPr>
        <w:pStyle w:val="Tijeloteksta"/>
        <w:spacing w:before="153"/>
        <w:rPr>
          <w:sz w:val="20"/>
        </w:rPr>
      </w:pPr>
      <w:r w:rsidRPr="00BC3797"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493AEF" wp14:editId="5A66D23E">
                <wp:simplePos x="0" y="0"/>
                <wp:positionH relativeFrom="page">
                  <wp:posOffset>4252848</wp:posOffset>
                </wp:positionH>
                <wp:positionV relativeFrom="paragraph">
                  <wp:posOffset>258430</wp:posOffset>
                </wp:positionV>
                <wp:extent cx="19050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DAA29" id="Graphic 60" o:spid="_x0000_s1026" style="position:absolute;margin-left:334.85pt;margin-top:20.35pt;width:15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zaDwIAAFsEAAAOAAAAZHJzL2Uyb0RvYy54bWysVMFu2zAMvQ/YPwi6L3YCLO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+ef8Y55zszX75otPqcmZKsa7ek/hq4EURx0eKQwa&#10;VKOlmtHSRzeayEpGDW3SMEjBGqIUrOF20NCrEO9FctEU/YVIPOvgYDaQvOENc6Z28Vp3jZpKGatk&#10;7IBgI6bhXg1GSs32dXHWRRbL+c0yjQaBbauH1trIgnC3vbcoDioOZvpiHRzhD5hHCmtFzYBLrjPM&#10;urNOgzRRpC1Up2cUPU9zKenXXqGRwn5zPC5x9EcDR2M7GhjsPaQHkhrEOTfHHwq9iOlLGVjZJxiH&#10;URWjaLH0CRtvOviyD1C3UdE0QwOj84YnOBV4fm3xiVzvE+ryT1j9BgAA//8DAFBLAwQUAAYACAAA&#10;ACEA62GW7NsAAAAJAQAADwAAAGRycy9kb3ducmV2LnhtbEyPzU7DMBCE70i8g7VI3KgDQgGHOBU/&#10;6oEbtHkAJ94mUe11FLtt6NOz5UJPq50ZzX5bLmfvxAGnOATScL/IQCC1wQ7Uaag3q7tnEDEZssYF&#10;Qg0/GGFZXV+VprDhSN94WKdOcAnFwmjoUxoLKWPbozdxEUYk9rZh8ibxOnXSTubI5d7JhyzLpTcD&#10;8YXejPjeY7tb7z23kGp9vXJq+jzhR/2WTl9ds9H69mZ+fQGRcE7/YTjjMzpUzNSEPdkonIY8V08c&#10;1fCY8eSA+hOas6BAVqW8/KD6BQAA//8DAFBLAQItABQABgAIAAAAIQC2gziS/gAAAOEBAAATAAAA&#10;AAAAAAAAAAAAAAAAAABbQ29udGVudF9UeXBlc10ueG1sUEsBAi0AFAAGAAgAAAAhADj9If/WAAAA&#10;lAEAAAsAAAAAAAAAAAAAAAAALwEAAF9yZWxzLy5yZWxzUEsBAi0AFAAGAAgAAAAhAF9GbNoPAgAA&#10;WwQAAA4AAAAAAAAAAAAAAAAALgIAAGRycy9lMm9Eb2MueG1sUEsBAi0AFAAGAAgAAAAhAOthluzb&#10;AAAACQEAAA8AAAAAAAAAAAAAAAAAaQQAAGRycy9kb3ducmV2LnhtbFBLBQYAAAAABAAEAPMAAABx&#10;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35F3337" w14:textId="77777777" w:rsidR="00744F86" w:rsidRPr="00BC3797" w:rsidRDefault="00744F86" w:rsidP="00744F86">
      <w:pPr>
        <w:spacing w:before="162"/>
        <w:ind w:left="4958"/>
        <w:rPr>
          <w:rFonts w:ascii="Times New Roman" w:hAnsi="Times New Roman" w:cs="Times New Roman"/>
          <w:lang w:val="bs"/>
        </w:rPr>
      </w:pPr>
      <w:r w:rsidRPr="00BC3797">
        <w:rPr>
          <w:rFonts w:ascii="Times New Roman" w:hAnsi="Times New Roman" w:cs="Times New Roman"/>
          <w:spacing w:val="-2"/>
        </w:rPr>
        <w:t>Tomislav</w:t>
      </w:r>
      <w:r w:rsidRPr="00BC3797">
        <w:rPr>
          <w:rFonts w:ascii="Times New Roman" w:hAnsi="Times New Roman" w:cs="Times New Roman"/>
          <w:spacing w:val="2"/>
          <w:lang w:val="bs"/>
        </w:rPr>
        <w:t xml:space="preserve"> </w:t>
      </w:r>
      <w:r w:rsidRPr="00BC3797">
        <w:rPr>
          <w:rFonts w:ascii="Times New Roman" w:hAnsi="Times New Roman" w:cs="Times New Roman"/>
          <w:spacing w:val="-2"/>
        </w:rPr>
        <w:t>Petru</w:t>
      </w:r>
      <w:r w:rsidRPr="00BC3797">
        <w:rPr>
          <w:rFonts w:ascii="Times New Roman" w:hAnsi="Times New Roman" w:cs="Times New Roman"/>
          <w:spacing w:val="-2"/>
          <w:lang w:val="bs"/>
        </w:rPr>
        <w:t>š</w:t>
      </w:r>
      <w:r w:rsidRPr="00BC3797">
        <w:rPr>
          <w:rFonts w:ascii="Times New Roman" w:hAnsi="Times New Roman" w:cs="Times New Roman"/>
          <w:spacing w:val="-2"/>
        </w:rPr>
        <w:t>i</w:t>
      </w:r>
      <w:r w:rsidRPr="00BC3797">
        <w:rPr>
          <w:rFonts w:ascii="Times New Roman" w:hAnsi="Times New Roman" w:cs="Times New Roman"/>
          <w:spacing w:val="-2"/>
          <w:lang w:val="bs"/>
        </w:rPr>
        <w:t>ć,</w:t>
      </w:r>
      <w:r w:rsidRPr="00BC3797">
        <w:rPr>
          <w:rFonts w:ascii="Times New Roman" w:hAnsi="Times New Roman" w:cs="Times New Roman"/>
          <w:spacing w:val="3"/>
          <w:lang w:val="bs"/>
        </w:rPr>
        <w:t xml:space="preserve"> </w:t>
      </w:r>
      <w:proofErr w:type="spellStart"/>
      <w:r w:rsidRPr="00BC3797">
        <w:rPr>
          <w:rFonts w:ascii="Times New Roman" w:hAnsi="Times New Roman" w:cs="Times New Roman"/>
          <w:spacing w:val="-2"/>
        </w:rPr>
        <w:t>univ</w:t>
      </w:r>
      <w:proofErr w:type="spellEnd"/>
      <w:r w:rsidRPr="00BC3797">
        <w:rPr>
          <w:rFonts w:ascii="Times New Roman" w:hAnsi="Times New Roman" w:cs="Times New Roman"/>
          <w:spacing w:val="-2"/>
          <w:lang w:val="bs"/>
        </w:rPr>
        <w:t>.</w:t>
      </w:r>
      <w:r w:rsidRPr="00BC3797">
        <w:rPr>
          <w:rFonts w:ascii="Times New Roman" w:hAnsi="Times New Roman" w:cs="Times New Roman"/>
          <w:spacing w:val="-2"/>
        </w:rPr>
        <w:t>spec</w:t>
      </w:r>
      <w:r w:rsidRPr="00BC3797">
        <w:rPr>
          <w:rFonts w:ascii="Times New Roman" w:hAnsi="Times New Roman" w:cs="Times New Roman"/>
          <w:spacing w:val="-2"/>
          <w:lang w:val="bs"/>
        </w:rPr>
        <w:t>.</w:t>
      </w:r>
      <w:r w:rsidRPr="00BC3797">
        <w:rPr>
          <w:rFonts w:ascii="Times New Roman" w:hAnsi="Times New Roman" w:cs="Times New Roman"/>
          <w:spacing w:val="-2"/>
        </w:rPr>
        <w:t>admin</w:t>
      </w:r>
      <w:r w:rsidRPr="00BC3797">
        <w:rPr>
          <w:rFonts w:ascii="Times New Roman" w:hAnsi="Times New Roman" w:cs="Times New Roman"/>
          <w:spacing w:val="-2"/>
          <w:lang w:val="bs"/>
        </w:rPr>
        <w:t>.</w:t>
      </w:r>
      <w:proofErr w:type="spellStart"/>
      <w:r w:rsidRPr="00BC3797">
        <w:rPr>
          <w:rFonts w:ascii="Times New Roman" w:hAnsi="Times New Roman" w:cs="Times New Roman"/>
          <w:spacing w:val="-2"/>
        </w:rPr>
        <w:t>sanit</w:t>
      </w:r>
      <w:proofErr w:type="spellEnd"/>
      <w:r w:rsidRPr="00BC3797">
        <w:rPr>
          <w:rFonts w:ascii="Times New Roman" w:hAnsi="Times New Roman" w:cs="Times New Roman"/>
          <w:spacing w:val="-2"/>
          <w:lang w:val="bs"/>
        </w:rPr>
        <w:t>.</w:t>
      </w:r>
    </w:p>
    <w:p w14:paraId="763C7D53" w14:textId="77777777" w:rsidR="00744F86" w:rsidRPr="00BC3797" w:rsidRDefault="00744F86" w:rsidP="00744F86">
      <w:pPr>
        <w:pStyle w:val="Tijeloteksta"/>
      </w:pPr>
    </w:p>
    <w:p w14:paraId="09A0C9C6" w14:textId="77777777" w:rsidR="00744F86" w:rsidRPr="00BC3797" w:rsidRDefault="00744F86" w:rsidP="00744F86">
      <w:pPr>
        <w:pStyle w:val="Tijeloteksta"/>
        <w:spacing w:before="74"/>
      </w:pPr>
    </w:p>
    <w:p w14:paraId="786964B4" w14:textId="77777777" w:rsidR="00744F86" w:rsidRPr="00BC3797" w:rsidRDefault="00744F86" w:rsidP="00744F86">
      <w:pPr>
        <w:ind w:left="23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spacing w:val="-10"/>
        </w:rPr>
        <w:t>.</w:t>
      </w:r>
    </w:p>
    <w:p w14:paraId="488FA293" w14:textId="77777777" w:rsidR="00744F86" w:rsidRPr="00BC3797" w:rsidRDefault="00744F86" w:rsidP="00744F86">
      <w:pPr>
        <w:rPr>
          <w:rFonts w:ascii="Times New Roman" w:hAnsi="Times New Roman" w:cs="Times New Roman"/>
        </w:rPr>
      </w:pPr>
    </w:p>
    <w:sectPr w:rsidR="00744F86" w:rsidRPr="00BC3797" w:rsidSect="00744F86">
      <w:headerReference w:type="default" r:id="rId10"/>
      <w:footerReference w:type="default" r:id="rId11"/>
      <w:pgSz w:w="11910" w:h="16840"/>
      <w:pgMar w:top="1360" w:right="1417" w:bottom="28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6EE0A" w14:textId="77777777" w:rsidR="00AC7D89" w:rsidRDefault="00AC7D89">
      <w:r>
        <w:separator/>
      </w:r>
    </w:p>
  </w:endnote>
  <w:endnote w:type="continuationSeparator" w:id="0">
    <w:p w14:paraId="1A8E3933" w14:textId="77777777" w:rsidR="00AC7D89" w:rsidRDefault="00AC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5F34" w14:textId="77777777" w:rsidR="00744F86" w:rsidRDefault="00744F86">
    <w:pPr>
      <w:pStyle w:val="Tijeloteksta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D7F4" w14:textId="77777777" w:rsidR="00744F86" w:rsidRDefault="00744F86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518E1" w14:textId="77777777" w:rsidR="00AC7D89" w:rsidRDefault="00AC7D89">
      <w:r>
        <w:separator/>
      </w:r>
    </w:p>
  </w:footnote>
  <w:footnote w:type="continuationSeparator" w:id="0">
    <w:p w14:paraId="01BD9711" w14:textId="77777777" w:rsidR="00AC7D89" w:rsidRDefault="00AC7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7242" w14:textId="77777777" w:rsidR="00744F86" w:rsidRDefault="00744F86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ADF8" w14:textId="77777777" w:rsidR="00744F86" w:rsidRDefault="00744F86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F39F4"/>
    <w:multiLevelType w:val="hybridMultilevel"/>
    <w:tmpl w:val="FCC4AF14"/>
    <w:lvl w:ilvl="0" w:tplc="0C1E506C">
      <w:start w:val="1"/>
      <w:numFmt w:val="upperRoman"/>
      <w:lvlText w:val="%1."/>
      <w:lvlJc w:val="left"/>
      <w:pPr>
        <w:ind w:left="5175" w:hanging="196"/>
        <w:jc w:val="right"/>
      </w:pPr>
      <w:rPr>
        <w:rFonts w:hint="default"/>
        <w:spacing w:val="0"/>
        <w:w w:val="100"/>
        <w:lang w:val="bs" w:eastAsia="en-US" w:bidi="ar-SA"/>
      </w:rPr>
    </w:lvl>
    <w:lvl w:ilvl="1" w:tplc="B6E648EE">
      <w:start w:val="1"/>
      <w:numFmt w:val="decimal"/>
      <w:lvlText w:val="%2."/>
      <w:lvlJc w:val="left"/>
      <w:pPr>
        <w:ind w:left="73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 w:tplc="2E500078">
      <w:start w:val="1"/>
      <w:numFmt w:val="lowerLetter"/>
      <w:lvlText w:val="%3)"/>
      <w:lvlJc w:val="left"/>
      <w:pPr>
        <w:ind w:left="97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3" w:tplc="37C60018">
      <w:numFmt w:val="bullet"/>
      <w:lvlText w:val="•"/>
      <w:lvlJc w:val="left"/>
      <w:pPr>
        <w:ind w:left="5180" w:hanging="246"/>
      </w:pPr>
      <w:rPr>
        <w:rFonts w:hint="default"/>
        <w:lang w:val="bs" w:eastAsia="en-US" w:bidi="ar-SA"/>
      </w:rPr>
    </w:lvl>
    <w:lvl w:ilvl="4" w:tplc="0856266A">
      <w:numFmt w:val="bullet"/>
      <w:lvlText w:val="•"/>
      <w:lvlJc w:val="left"/>
      <w:pPr>
        <w:ind w:left="4875" w:hanging="246"/>
      </w:pPr>
      <w:rPr>
        <w:rFonts w:hint="default"/>
        <w:lang w:val="bs" w:eastAsia="en-US" w:bidi="ar-SA"/>
      </w:rPr>
    </w:lvl>
    <w:lvl w:ilvl="5" w:tplc="0D14F458">
      <w:numFmt w:val="bullet"/>
      <w:lvlText w:val="•"/>
      <w:lvlJc w:val="left"/>
      <w:pPr>
        <w:ind w:left="4570" w:hanging="246"/>
      </w:pPr>
      <w:rPr>
        <w:rFonts w:hint="default"/>
        <w:lang w:val="bs" w:eastAsia="en-US" w:bidi="ar-SA"/>
      </w:rPr>
    </w:lvl>
    <w:lvl w:ilvl="6" w:tplc="9B882D50">
      <w:numFmt w:val="bullet"/>
      <w:lvlText w:val="•"/>
      <w:lvlJc w:val="left"/>
      <w:pPr>
        <w:ind w:left="4266" w:hanging="246"/>
      </w:pPr>
      <w:rPr>
        <w:rFonts w:hint="default"/>
        <w:lang w:val="bs" w:eastAsia="en-US" w:bidi="ar-SA"/>
      </w:rPr>
    </w:lvl>
    <w:lvl w:ilvl="7" w:tplc="AD567288">
      <w:numFmt w:val="bullet"/>
      <w:lvlText w:val="•"/>
      <w:lvlJc w:val="left"/>
      <w:pPr>
        <w:ind w:left="3961" w:hanging="246"/>
      </w:pPr>
      <w:rPr>
        <w:rFonts w:hint="default"/>
        <w:lang w:val="bs" w:eastAsia="en-US" w:bidi="ar-SA"/>
      </w:rPr>
    </w:lvl>
    <w:lvl w:ilvl="8" w:tplc="638E9D0A">
      <w:numFmt w:val="bullet"/>
      <w:lvlText w:val="•"/>
      <w:lvlJc w:val="left"/>
      <w:pPr>
        <w:ind w:left="3657" w:hanging="246"/>
      </w:pPr>
      <w:rPr>
        <w:rFonts w:hint="default"/>
        <w:lang w:val="bs" w:eastAsia="en-US" w:bidi="ar-SA"/>
      </w:rPr>
    </w:lvl>
  </w:abstractNum>
  <w:abstractNum w:abstractNumId="1" w15:restartNumberingAfterBreak="0">
    <w:nsid w:val="51532282"/>
    <w:multiLevelType w:val="hybridMultilevel"/>
    <w:tmpl w:val="B7A013DC"/>
    <w:lvl w:ilvl="0" w:tplc="46CA0EEC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FACC25FC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 w:tplc="98FCA7AC">
      <w:numFmt w:val="bullet"/>
      <w:lvlText w:val="•"/>
      <w:lvlJc w:val="left"/>
      <w:pPr>
        <w:ind w:left="2305" w:hanging="360"/>
      </w:pPr>
      <w:rPr>
        <w:rFonts w:hint="default"/>
        <w:lang w:val="bs" w:eastAsia="en-US" w:bidi="ar-SA"/>
      </w:rPr>
    </w:lvl>
    <w:lvl w:ilvl="3" w:tplc="0D96963E">
      <w:numFmt w:val="bullet"/>
      <w:lvlText w:val="•"/>
      <w:lvlJc w:val="left"/>
      <w:pPr>
        <w:ind w:left="3151" w:hanging="360"/>
      </w:pPr>
      <w:rPr>
        <w:rFonts w:hint="default"/>
        <w:lang w:val="bs" w:eastAsia="en-US" w:bidi="ar-SA"/>
      </w:rPr>
    </w:lvl>
    <w:lvl w:ilvl="4" w:tplc="4C62A256">
      <w:numFmt w:val="bullet"/>
      <w:lvlText w:val="•"/>
      <w:lvlJc w:val="left"/>
      <w:pPr>
        <w:ind w:left="3997" w:hanging="360"/>
      </w:pPr>
      <w:rPr>
        <w:rFonts w:hint="default"/>
        <w:lang w:val="bs" w:eastAsia="en-US" w:bidi="ar-SA"/>
      </w:rPr>
    </w:lvl>
    <w:lvl w:ilvl="5" w:tplc="308277F8">
      <w:numFmt w:val="bullet"/>
      <w:lvlText w:val="•"/>
      <w:lvlJc w:val="left"/>
      <w:pPr>
        <w:ind w:left="4843" w:hanging="360"/>
      </w:pPr>
      <w:rPr>
        <w:rFonts w:hint="default"/>
        <w:lang w:val="bs" w:eastAsia="en-US" w:bidi="ar-SA"/>
      </w:rPr>
    </w:lvl>
    <w:lvl w:ilvl="6" w:tplc="027EDB8A">
      <w:numFmt w:val="bullet"/>
      <w:lvlText w:val="•"/>
      <w:lvlJc w:val="left"/>
      <w:pPr>
        <w:ind w:left="5689" w:hanging="360"/>
      </w:pPr>
      <w:rPr>
        <w:rFonts w:hint="default"/>
        <w:lang w:val="bs" w:eastAsia="en-US" w:bidi="ar-SA"/>
      </w:rPr>
    </w:lvl>
    <w:lvl w:ilvl="7" w:tplc="E902B08C">
      <w:numFmt w:val="bullet"/>
      <w:lvlText w:val="•"/>
      <w:lvlJc w:val="left"/>
      <w:pPr>
        <w:ind w:left="6534" w:hanging="360"/>
      </w:pPr>
      <w:rPr>
        <w:rFonts w:hint="default"/>
        <w:lang w:val="bs" w:eastAsia="en-US" w:bidi="ar-SA"/>
      </w:rPr>
    </w:lvl>
    <w:lvl w:ilvl="8" w:tplc="7D441272">
      <w:numFmt w:val="bullet"/>
      <w:lvlText w:val="•"/>
      <w:lvlJc w:val="left"/>
      <w:pPr>
        <w:ind w:left="7380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75AB5FCD"/>
    <w:multiLevelType w:val="hybridMultilevel"/>
    <w:tmpl w:val="F1C00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728443">
    <w:abstractNumId w:val="1"/>
  </w:num>
  <w:num w:numId="2" w16cid:durableId="142283543">
    <w:abstractNumId w:val="0"/>
  </w:num>
  <w:num w:numId="3" w16cid:durableId="63244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F3"/>
    <w:rsid w:val="00036474"/>
    <w:rsid w:val="000F5C0C"/>
    <w:rsid w:val="00125B98"/>
    <w:rsid w:val="00271D21"/>
    <w:rsid w:val="00384EF5"/>
    <w:rsid w:val="003A76C2"/>
    <w:rsid w:val="004358CD"/>
    <w:rsid w:val="00485054"/>
    <w:rsid w:val="006732F5"/>
    <w:rsid w:val="00744F86"/>
    <w:rsid w:val="00AC7D89"/>
    <w:rsid w:val="00BC3797"/>
    <w:rsid w:val="00BD15F3"/>
    <w:rsid w:val="00C15A53"/>
    <w:rsid w:val="00C5480B"/>
    <w:rsid w:val="00E2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FF59"/>
  <w15:chartTrackingRefBased/>
  <w15:docId w15:val="{8E906008-FF94-4883-A589-F1B31612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D1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1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1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1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1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15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15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15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15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1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1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1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15F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15F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15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15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15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15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15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1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1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D1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1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D15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BD15F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D15F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1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15F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15F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0F5C0C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F5C0C"/>
    <w:rPr>
      <w:color w:val="96607D"/>
      <w:u w:val="single"/>
    </w:rPr>
  </w:style>
  <w:style w:type="paragraph" w:customStyle="1" w:styleId="msonormal0">
    <w:name w:val="msonormal"/>
    <w:basedOn w:val="Normal"/>
    <w:rsid w:val="000F5C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3">
    <w:name w:val="xl63"/>
    <w:basedOn w:val="Normal"/>
    <w:rsid w:val="000F5C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4">
    <w:name w:val="xl64"/>
    <w:basedOn w:val="Normal"/>
    <w:rsid w:val="000F5C0C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0F5C0C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xl66">
    <w:name w:val="xl66"/>
    <w:basedOn w:val="Normal"/>
    <w:rsid w:val="000F5C0C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kern w:val="0"/>
      <w:sz w:val="28"/>
      <w:szCs w:val="28"/>
      <w:lang w:eastAsia="en-GB"/>
      <w14:ligatures w14:val="none"/>
    </w:rPr>
  </w:style>
  <w:style w:type="paragraph" w:customStyle="1" w:styleId="xl67">
    <w:name w:val="xl67"/>
    <w:basedOn w:val="Normal"/>
    <w:rsid w:val="000F5C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68">
    <w:name w:val="xl68"/>
    <w:basedOn w:val="Normal"/>
    <w:rsid w:val="000F5C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FFFFFF"/>
      <w:kern w:val="0"/>
      <w:lang w:eastAsia="en-GB"/>
      <w14:ligatures w14:val="none"/>
    </w:rPr>
  </w:style>
  <w:style w:type="paragraph" w:customStyle="1" w:styleId="xl69">
    <w:name w:val="xl69"/>
    <w:basedOn w:val="Normal"/>
    <w:rsid w:val="000F5C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FFFFFF"/>
      <w:kern w:val="0"/>
      <w:lang w:eastAsia="en-GB"/>
      <w14:ligatures w14:val="none"/>
    </w:rPr>
  </w:style>
  <w:style w:type="paragraph" w:customStyle="1" w:styleId="xl70">
    <w:name w:val="xl70"/>
    <w:basedOn w:val="Normal"/>
    <w:rsid w:val="000F5C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lang w:eastAsia="en-GB"/>
      <w14:ligatures w14:val="none"/>
    </w:rPr>
  </w:style>
  <w:style w:type="paragraph" w:customStyle="1" w:styleId="xl71">
    <w:name w:val="xl71"/>
    <w:basedOn w:val="Normal"/>
    <w:rsid w:val="000F5C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lang w:eastAsia="en-GB"/>
      <w14:ligatures w14:val="none"/>
    </w:rPr>
  </w:style>
  <w:style w:type="paragraph" w:customStyle="1" w:styleId="xl72">
    <w:name w:val="xl72"/>
    <w:basedOn w:val="Normal"/>
    <w:rsid w:val="000F5C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lang w:eastAsia="en-GB"/>
      <w14:ligatures w14:val="none"/>
    </w:rPr>
  </w:style>
  <w:style w:type="paragraph" w:customStyle="1" w:styleId="xl73">
    <w:name w:val="xl73"/>
    <w:basedOn w:val="Normal"/>
    <w:rsid w:val="000F5C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lang w:eastAsia="en-GB"/>
      <w14:ligatures w14:val="none"/>
    </w:rPr>
  </w:style>
  <w:style w:type="paragraph" w:customStyle="1" w:styleId="xl74">
    <w:name w:val="xl74"/>
    <w:basedOn w:val="Normal"/>
    <w:rsid w:val="000F5C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75">
    <w:name w:val="xl75"/>
    <w:basedOn w:val="Normal"/>
    <w:rsid w:val="000F5C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76">
    <w:name w:val="xl76"/>
    <w:basedOn w:val="Normal"/>
    <w:rsid w:val="000F5C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n-GB"/>
      <w14:ligatures w14:val="none"/>
    </w:rPr>
  </w:style>
  <w:style w:type="paragraph" w:customStyle="1" w:styleId="xl77">
    <w:name w:val="xl77"/>
    <w:basedOn w:val="Normal"/>
    <w:rsid w:val="000F5C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n-GB"/>
      <w14:ligatures w14:val="none"/>
    </w:rPr>
  </w:style>
  <w:style w:type="paragraph" w:customStyle="1" w:styleId="xl78">
    <w:name w:val="xl78"/>
    <w:basedOn w:val="Normal"/>
    <w:rsid w:val="000F5C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79">
    <w:name w:val="xl79"/>
    <w:basedOn w:val="Normal"/>
    <w:rsid w:val="000F5C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80">
    <w:name w:val="xl80"/>
    <w:basedOn w:val="Normal"/>
    <w:rsid w:val="000F5C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xl81">
    <w:name w:val="xl81"/>
    <w:basedOn w:val="Normal"/>
    <w:rsid w:val="000F5C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xl82">
    <w:name w:val="xl82"/>
    <w:basedOn w:val="Normal"/>
    <w:rsid w:val="000F5C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83">
    <w:name w:val="xl83"/>
    <w:basedOn w:val="Normal"/>
    <w:rsid w:val="000F5C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744F8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744F86"/>
    <w:rPr>
      <w:rFonts w:ascii="Times New Roman" w:eastAsia="Times New Roman" w:hAnsi="Times New Roman" w:cs="Times New Roman"/>
      <w:kern w:val="0"/>
      <w:lang w:val="b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DBD67-9E0C-414B-878B-8AB95836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38</Pages>
  <Words>8201</Words>
  <Characters>46748</Characters>
  <Application>Microsoft Office Word</Application>
  <DocSecurity>0</DocSecurity>
  <Lines>389</Lines>
  <Paragraphs>109</Paragraphs>
  <ScaleCrop>false</ScaleCrop>
  <Company/>
  <LinksUpToDate>false</LinksUpToDate>
  <CharactersWithSpaces>54840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Sirač</dc:creator>
  <cp:keywords/>
  <dc:description/>
  <cp:lastModifiedBy>Općina Sirač</cp:lastModifiedBy>
  <cp:revision>5</cp:revision>
  <cp:lastPrinted>2026-07-01T04:16:00Z</cp:lastPrinted>
  <dcterms:created xsi:type="dcterms:W3CDTF">2026-06-30T10:07:00Z</dcterms:created>
  <dcterms:modified xsi:type="dcterms:W3CDTF">2026-07-01T04:17:00Z</dcterms:modified>
</cp:coreProperties>
</file>