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733088" w14:textId="77777777" w:rsidR="00D43ACC" w:rsidRDefault="00D75DBF" w:rsidP="00D43ACC">
      <w:pPr>
        <w:rPr>
          <w:color w:val="000000"/>
          <w:sz w:val="20"/>
          <w:szCs w:val="20"/>
        </w:rPr>
      </w:pPr>
      <w:r>
        <w:rPr>
          <w:noProof/>
          <w:color w:val="000000"/>
          <w:sz w:val="20"/>
        </w:rPr>
        <w:drawing>
          <wp:anchor distT="0" distB="0" distL="114300" distR="114300" simplePos="0" relativeHeight="251659264" behindDoc="0" locked="0" layoutInCell="1" allowOverlap="0" wp14:anchorId="6F4A7708" wp14:editId="6626AA4E">
            <wp:simplePos x="0" y="0"/>
            <wp:positionH relativeFrom="column">
              <wp:posOffset>995680</wp:posOffset>
            </wp:positionH>
            <wp:positionV relativeFrom="paragraph">
              <wp:posOffset>0</wp:posOffset>
            </wp:positionV>
            <wp:extent cx="600075" cy="780890"/>
            <wp:effectExtent l="0" t="0" r="0" b="635"/>
            <wp:wrapTight wrapText="bothSides">
              <wp:wrapPolygon edited="0">
                <wp:start x="4114" y="0"/>
                <wp:lineTo x="0" y="0"/>
                <wp:lineTo x="0" y="16872"/>
                <wp:lineTo x="4114" y="21090"/>
                <wp:lineTo x="4800" y="21090"/>
                <wp:lineTo x="15771" y="21090"/>
                <wp:lineTo x="16457" y="21090"/>
                <wp:lineTo x="20571" y="16872"/>
                <wp:lineTo x="20571" y="0"/>
                <wp:lineTo x="16457" y="0"/>
                <wp:lineTo x="4114" y="0"/>
              </wp:wrapPolygon>
            </wp:wrapTight>
            <wp:docPr id="2" name="Slika 2" descr="grb-r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rb-rh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780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0" w:name="_Hlk514491187"/>
      <w:bookmarkEnd w:id="0"/>
    </w:p>
    <w:p w14:paraId="04EF743D" w14:textId="39C993AA" w:rsidR="00D75DBF" w:rsidRPr="00D43ACC" w:rsidRDefault="00D75DBF" w:rsidP="00D43ACC">
      <w:pPr>
        <w:rPr>
          <w:color w:val="000000"/>
        </w:rPr>
      </w:pPr>
      <w:r w:rsidRPr="00644F03">
        <w:rPr>
          <w:color w:val="000000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 xml:space="preserve"> </w:t>
      </w:r>
      <w:r w:rsidRPr="00644F03">
        <w:rPr>
          <w:color w:val="000000"/>
          <w:sz w:val="20"/>
          <w:szCs w:val="20"/>
        </w:rPr>
        <w:t xml:space="preserve">   </w:t>
      </w:r>
      <w:r w:rsidR="00851810">
        <w:rPr>
          <w:color w:val="000000"/>
          <w:sz w:val="20"/>
          <w:szCs w:val="20"/>
        </w:rPr>
        <w:t xml:space="preserve">    </w:t>
      </w:r>
      <w:r w:rsidRPr="00644F03">
        <w:rPr>
          <w:color w:val="000000"/>
          <w:sz w:val="20"/>
          <w:szCs w:val="20"/>
        </w:rPr>
        <w:t xml:space="preserve">   </w:t>
      </w:r>
      <w:r>
        <w:rPr>
          <w:color w:val="000000"/>
          <w:sz w:val="20"/>
          <w:szCs w:val="20"/>
        </w:rPr>
        <w:t xml:space="preserve"> </w:t>
      </w:r>
      <w:r w:rsidR="00851810">
        <w:rPr>
          <w:noProof/>
        </w:rPr>
        <w:drawing>
          <wp:inline distT="0" distB="0" distL="0" distR="0" wp14:anchorId="3FDD4526" wp14:editId="26B29887">
            <wp:extent cx="428625" cy="523875"/>
            <wp:effectExtent l="0" t="0" r="9525" b="9525"/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28FEF5" w14:textId="77777777" w:rsidR="009A6120" w:rsidRPr="009A6120" w:rsidRDefault="009A6120" w:rsidP="009A6120"/>
    <w:p w14:paraId="36C9DD70" w14:textId="14417C22" w:rsidR="00D75DBF" w:rsidRPr="00851810" w:rsidRDefault="00F813CD" w:rsidP="00D43ACC">
      <w:pPr>
        <w:pStyle w:val="Naslov1"/>
        <w:tabs>
          <w:tab w:val="left" w:pos="6165"/>
        </w:tabs>
        <w:ind w:firstLine="708"/>
        <w:rPr>
          <w:rFonts w:ascii="Times New Roman" w:hAnsi="Times New Roman"/>
          <w:color w:val="000000"/>
          <w:sz w:val="22"/>
          <w:szCs w:val="22"/>
        </w:rPr>
      </w:pPr>
      <w:r>
        <w:rPr>
          <w:rFonts w:ascii="Times New Roman" w:hAnsi="Times New Roman"/>
          <w:color w:val="000000"/>
        </w:rPr>
        <w:t xml:space="preserve">    </w:t>
      </w:r>
      <w:r w:rsidR="00D75DBF" w:rsidRPr="00851810">
        <w:rPr>
          <w:rFonts w:ascii="Times New Roman" w:hAnsi="Times New Roman"/>
          <w:color w:val="000000"/>
          <w:sz w:val="22"/>
          <w:szCs w:val="22"/>
        </w:rPr>
        <w:t>REPUBLIKA HRVATSKA</w:t>
      </w:r>
      <w:r w:rsidR="00D43ACC" w:rsidRPr="00851810">
        <w:rPr>
          <w:rFonts w:ascii="Times New Roman" w:hAnsi="Times New Roman"/>
          <w:color w:val="000000"/>
          <w:sz w:val="22"/>
          <w:szCs w:val="22"/>
        </w:rPr>
        <w:tab/>
      </w:r>
    </w:p>
    <w:p w14:paraId="7940E2C2" w14:textId="77777777" w:rsidR="00D75DBF" w:rsidRPr="00851810" w:rsidRDefault="00D75DBF" w:rsidP="00D75DBF">
      <w:pPr>
        <w:pStyle w:val="Naslov2"/>
        <w:rPr>
          <w:color w:val="000000"/>
          <w:sz w:val="22"/>
          <w:szCs w:val="22"/>
        </w:rPr>
      </w:pPr>
      <w:r w:rsidRPr="00851810">
        <w:rPr>
          <w:color w:val="000000"/>
          <w:sz w:val="22"/>
          <w:szCs w:val="22"/>
        </w:rPr>
        <w:t xml:space="preserve">BJELOVARSKO – BILOGORSKA ŽUPANIJA                                                                                                                                                                                         </w:t>
      </w:r>
    </w:p>
    <w:p w14:paraId="49481AD8" w14:textId="454C1166" w:rsidR="00D75DBF" w:rsidRPr="00851810" w:rsidRDefault="00D75DBF" w:rsidP="00D75DBF">
      <w:pPr>
        <w:pStyle w:val="Naslov3"/>
        <w:rPr>
          <w:i/>
          <w:color w:val="000000"/>
          <w:sz w:val="22"/>
          <w:szCs w:val="22"/>
        </w:rPr>
      </w:pPr>
      <w:r w:rsidRPr="00851810">
        <w:rPr>
          <w:color w:val="000000"/>
          <w:sz w:val="22"/>
          <w:szCs w:val="22"/>
        </w:rPr>
        <w:t xml:space="preserve">     </w:t>
      </w:r>
      <w:r w:rsidR="00F813CD" w:rsidRPr="00851810">
        <w:rPr>
          <w:color w:val="000000"/>
          <w:sz w:val="22"/>
          <w:szCs w:val="22"/>
        </w:rPr>
        <w:t xml:space="preserve"> </w:t>
      </w:r>
      <w:r w:rsidRPr="00851810">
        <w:rPr>
          <w:color w:val="000000"/>
          <w:sz w:val="22"/>
          <w:szCs w:val="22"/>
        </w:rPr>
        <w:t xml:space="preserve"> OPĆINA SIRAČ</w:t>
      </w:r>
      <w:r w:rsidR="00883E37" w:rsidRPr="00851810">
        <w:rPr>
          <w:color w:val="000000"/>
          <w:sz w:val="22"/>
          <w:szCs w:val="22"/>
        </w:rPr>
        <w:tab/>
      </w:r>
      <w:r w:rsidR="00883E37" w:rsidRPr="00851810">
        <w:rPr>
          <w:color w:val="000000"/>
          <w:sz w:val="22"/>
          <w:szCs w:val="22"/>
        </w:rPr>
        <w:tab/>
      </w:r>
      <w:r w:rsidR="00883E37" w:rsidRPr="00851810">
        <w:rPr>
          <w:color w:val="000000"/>
          <w:sz w:val="22"/>
          <w:szCs w:val="22"/>
        </w:rPr>
        <w:tab/>
      </w:r>
      <w:r w:rsidR="00883E37" w:rsidRPr="00851810">
        <w:rPr>
          <w:color w:val="000000"/>
          <w:sz w:val="22"/>
          <w:szCs w:val="22"/>
        </w:rPr>
        <w:tab/>
      </w:r>
      <w:r w:rsidR="00001D41" w:rsidRPr="00851810">
        <w:rPr>
          <w:color w:val="000000"/>
          <w:sz w:val="22"/>
          <w:szCs w:val="22"/>
        </w:rPr>
        <w:t xml:space="preserve">                     </w:t>
      </w:r>
      <w:r w:rsidR="00C80936" w:rsidRPr="00851810">
        <w:rPr>
          <w:color w:val="000000"/>
          <w:sz w:val="22"/>
          <w:szCs w:val="22"/>
        </w:rPr>
        <w:tab/>
      </w:r>
      <w:r w:rsidR="00C80936" w:rsidRPr="00851810">
        <w:rPr>
          <w:color w:val="000000"/>
          <w:sz w:val="22"/>
          <w:szCs w:val="22"/>
        </w:rPr>
        <w:tab/>
      </w:r>
      <w:r w:rsidR="00001D41" w:rsidRPr="00851810">
        <w:rPr>
          <w:color w:val="000000"/>
          <w:sz w:val="22"/>
          <w:szCs w:val="22"/>
        </w:rPr>
        <w:t xml:space="preserve">  </w:t>
      </w:r>
    </w:p>
    <w:p w14:paraId="6E3ABFBC" w14:textId="1D4475CD" w:rsidR="00D75DBF" w:rsidRPr="00851810" w:rsidRDefault="00D75DBF" w:rsidP="00D75DBF">
      <w:pPr>
        <w:rPr>
          <w:b/>
          <w:bCs/>
          <w:color w:val="000000"/>
          <w:sz w:val="22"/>
          <w:szCs w:val="22"/>
        </w:rPr>
      </w:pPr>
      <w:r w:rsidRPr="00851810">
        <w:rPr>
          <w:b/>
          <w:bCs/>
          <w:color w:val="000000"/>
          <w:sz w:val="22"/>
          <w:szCs w:val="22"/>
        </w:rPr>
        <w:t xml:space="preserve">              </w:t>
      </w:r>
      <w:r w:rsidR="00F813CD" w:rsidRPr="00851810">
        <w:rPr>
          <w:b/>
          <w:bCs/>
          <w:color w:val="000000"/>
          <w:sz w:val="22"/>
          <w:szCs w:val="22"/>
        </w:rPr>
        <w:t xml:space="preserve">  </w:t>
      </w:r>
      <w:r w:rsidRPr="00851810">
        <w:rPr>
          <w:b/>
          <w:bCs/>
          <w:color w:val="000000"/>
          <w:sz w:val="22"/>
          <w:szCs w:val="22"/>
        </w:rPr>
        <w:t>OPĆINSKO VIJEĆE</w:t>
      </w:r>
    </w:p>
    <w:p w14:paraId="5EDA8562" w14:textId="44216652" w:rsidR="00D75DBF" w:rsidRPr="00532E4F" w:rsidRDefault="00D75DBF" w:rsidP="00D75DBF">
      <w:pPr>
        <w:rPr>
          <w:b/>
          <w:bCs/>
          <w:sz w:val="28"/>
        </w:rPr>
      </w:pPr>
      <w:r w:rsidRPr="00532E4F">
        <w:rPr>
          <w:b/>
          <w:bCs/>
          <w:sz w:val="28"/>
        </w:rPr>
        <w:t>______________________________</w:t>
      </w:r>
    </w:p>
    <w:p w14:paraId="003BE4A3" w14:textId="75ECB42D" w:rsidR="00D75DBF" w:rsidRPr="00120C63" w:rsidRDefault="00D75DBF" w:rsidP="00F813CD">
      <w:pPr>
        <w:rPr>
          <w:sz w:val="22"/>
          <w:szCs w:val="28"/>
        </w:rPr>
      </w:pPr>
      <w:r w:rsidRPr="00120C63">
        <w:rPr>
          <w:sz w:val="22"/>
          <w:szCs w:val="28"/>
        </w:rPr>
        <w:t xml:space="preserve">KLASA: </w:t>
      </w:r>
      <w:r w:rsidR="00120C63" w:rsidRPr="00120C63">
        <w:rPr>
          <w:sz w:val="22"/>
          <w:szCs w:val="28"/>
        </w:rPr>
        <w:t>402-04/2</w:t>
      </w:r>
      <w:r w:rsidR="00DC2A48">
        <w:rPr>
          <w:sz w:val="22"/>
          <w:szCs w:val="28"/>
        </w:rPr>
        <w:t>5-01</w:t>
      </w:r>
    </w:p>
    <w:p w14:paraId="14BEE123" w14:textId="18726713" w:rsidR="00D75DBF" w:rsidRPr="00120C63" w:rsidRDefault="00D75DBF" w:rsidP="00F813CD">
      <w:pPr>
        <w:rPr>
          <w:sz w:val="22"/>
          <w:szCs w:val="28"/>
        </w:rPr>
      </w:pPr>
      <w:bookmarkStart w:id="1" w:name="_Hlk514491192"/>
      <w:bookmarkEnd w:id="1"/>
      <w:r w:rsidRPr="00120C63">
        <w:rPr>
          <w:sz w:val="22"/>
          <w:szCs w:val="28"/>
        </w:rPr>
        <w:t>URBROJ: 21</w:t>
      </w:r>
      <w:r w:rsidR="00AA76EB" w:rsidRPr="00120C63">
        <w:rPr>
          <w:sz w:val="22"/>
          <w:szCs w:val="28"/>
        </w:rPr>
        <w:t>03-17</w:t>
      </w:r>
      <w:r w:rsidR="005F5C3D" w:rsidRPr="00120C63">
        <w:rPr>
          <w:sz w:val="22"/>
          <w:szCs w:val="28"/>
        </w:rPr>
        <w:t>-</w:t>
      </w:r>
      <w:r w:rsidR="00AA76EB" w:rsidRPr="00120C63">
        <w:rPr>
          <w:sz w:val="22"/>
          <w:szCs w:val="28"/>
        </w:rPr>
        <w:t>01-2</w:t>
      </w:r>
      <w:r w:rsidR="00DC2A48">
        <w:rPr>
          <w:sz w:val="22"/>
          <w:szCs w:val="28"/>
        </w:rPr>
        <w:t>6</w:t>
      </w:r>
      <w:r w:rsidR="00AC0BEC">
        <w:rPr>
          <w:sz w:val="22"/>
          <w:szCs w:val="28"/>
        </w:rPr>
        <w:t>-15</w:t>
      </w:r>
    </w:p>
    <w:p w14:paraId="79CFBDBA" w14:textId="7EB27E99" w:rsidR="00D75DBF" w:rsidRPr="00120C63" w:rsidRDefault="00D75DBF" w:rsidP="00F813CD">
      <w:pPr>
        <w:rPr>
          <w:sz w:val="22"/>
          <w:szCs w:val="28"/>
        </w:rPr>
      </w:pPr>
      <w:r w:rsidRPr="00120C63">
        <w:rPr>
          <w:sz w:val="22"/>
          <w:szCs w:val="28"/>
        </w:rPr>
        <w:t>Sirač,</w:t>
      </w:r>
      <w:r w:rsidR="006975FB">
        <w:rPr>
          <w:sz w:val="22"/>
          <w:szCs w:val="28"/>
        </w:rPr>
        <w:t xml:space="preserve"> 08.06</w:t>
      </w:r>
      <w:r w:rsidR="00EC7B13" w:rsidRPr="00120C63">
        <w:rPr>
          <w:sz w:val="22"/>
          <w:szCs w:val="28"/>
        </w:rPr>
        <w:t>.202</w:t>
      </w:r>
      <w:r w:rsidR="00DC2A48">
        <w:rPr>
          <w:sz w:val="22"/>
          <w:szCs w:val="28"/>
        </w:rPr>
        <w:t>6.</w:t>
      </w:r>
    </w:p>
    <w:p w14:paraId="31AE71C1" w14:textId="77777777" w:rsidR="00D75DBF" w:rsidRPr="00D43ACC" w:rsidRDefault="00D75DBF" w:rsidP="00D75DBF">
      <w:pPr>
        <w:ind w:firstLine="708"/>
      </w:pPr>
    </w:p>
    <w:p w14:paraId="0C4EB56F" w14:textId="6854F3E3" w:rsidR="00A37534" w:rsidRPr="00E616F9" w:rsidRDefault="00D75DBF" w:rsidP="00120C63">
      <w:pPr>
        <w:ind w:firstLine="708"/>
        <w:jc w:val="both"/>
      </w:pPr>
      <w:r w:rsidRPr="00D43ACC">
        <w:t>Na temelju članka 32. Statuta Općine Sirač (</w:t>
      </w:r>
      <w:r w:rsidR="00120C63">
        <w:t>»</w:t>
      </w:r>
      <w:r w:rsidRPr="00D43ACC">
        <w:t>Županijski glasnik Bjelovarsko-bilogorske županije</w:t>
      </w:r>
      <w:r w:rsidR="00120C63">
        <w:t>«</w:t>
      </w:r>
      <w:r w:rsidRPr="00D43ACC">
        <w:t>, broj 19/09, 06/10, 03/13</w:t>
      </w:r>
      <w:r w:rsidR="000A74E9" w:rsidRPr="00D43ACC">
        <w:t>, 01/18</w:t>
      </w:r>
      <w:r w:rsidR="00AA76EB" w:rsidRPr="00D43ACC">
        <w:t>, 03/21</w:t>
      </w:r>
      <w:r w:rsidRPr="00D43ACC">
        <w:t xml:space="preserve">), Općinsko vijeće Općine Sirač na svojoj </w:t>
      </w:r>
      <w:r w:rsidR="006975FB">
        <w:t>12</w:t>
      </w:r>
      <w:r w:rsidRPr="00D43ACC">
        <w:t xml:space="preserve">. sjednici održanoj dana </w:t>
      </w:r>
      <w:r w:rsidR="006975FB">
        <w:t>08.06</w:t>
      </w:r>
      <w:r w:rsidR="001A3D2A" w:rsidRPr="00D43ACC">
        <w:t>.202</w:t>
      </w:r>
      <w:r w:rsidR="00DC2A48">
        <w:t>6</w:t>
      </w:r>
      <w:r w:rsidRPr="00D43ACC">
        <w:t>. godine donijelo je</w:t>
      </w:r>
    </w:p>
    <w:p w14:paraId="42931F44" w14:textId="77777777" w:rsidR="00D75DBF" w:rsidRDefault="00D75DBF" w:rsidP="00120C63"/>
    <w:p w14:paraId="21235988" w14:textId="77777777" w:rsidR="00D75DBF" w:rsidRPr="00C50B75" w:rsidRDefault="00D75DBF" w:rsidP="00120C63">
      <w:pPr>
        <w:jc w:val="center"/>
        <w:rPr>
          <w:b/>
          <w:color w:val="FF0000"/>
        </w:rPr>
      </w:pPr>
    </w:p>
    <w:p w14:paraId="642E8A79" w14:textId="77777777" w:rsidR="00D75DBF" w:rsidRPr="00EE370F" w:rsidRDefault="00D75DBF" w:rsidP="00120C63">
      <w:pPr>
        <w:jc w:val="center"/>
        <w:rPr>
          <w:b/>
        </w:rPr>
      </w:pPr>
      <w:r w:rsidRPr="00EE370F">
        <w:rPr>
          <w:b/>
        </w:rPr>
        <w:t>ZAKLJUČAK O PRIHVAĆANJU</w:t>
      </w:r>
    </w:p>
    <w:p w14:paraId="68833C84" w14:textId="58464ACE" w:rsidR="00D75DBF" w:rsidRPr="00EE370F" w:rsidRDefault="00D75DBF" w:rsidP="00120C63">
      <w:pPr>
        <w:jc w:val="center"/>
        <w:rPr>
          <w:b/>
        </w:rPr>
      </w:pPr>
      <w:r w:rsidRPr="00EE370F">
        <w:rPr>
          <w:b/>
        </w:rPr>
        <w:t>Financijskog izvješća Vatrogasne zajednice Općine Sirač za 20</w:t>
      </w:r>
      <w:r w:rsidR="00053D32">
        <w:rPr>
          <w:b/>
        </w:rPr>
        <w:t>2</w:t>
      </w:r>
      <w:r w:rsidR="00DC2A48">
        <w:rPr>
          <w:b/>
        </w:rPr>
        <w:t>5</w:t>
      </w:r>
      <w:r w:rsidRPr="00EE370F">
        <w:rPr>
          <w:b/>
        </w:rPr>
        <w:t>. godinu</w:t>
      </w:r>
    </w:p>
    <w:p w14:paraId="0DB577C3" w14:textId="77777777" w:rsidR="00D75DBF" w:rsidRDefault="00D75DBF" w:rsidP="00120C63">
      <w:pPr>
        <w:jc w:val="center"/>
        <w:rPr>
          <w:b/>
        </w:rPr>
      </w:pPr>
    </w:p>
    <w:p w14:paraId="05C02539" w14:textId="77777777" w:rsidR="00D75DBF" w:rsidRDefault="00D75DBF" w:rsidP="00F813CD">
      <w:pPr>
        <w:jc w:val="center"/>
        <w:rPr>
          <w:b/>
        </w:rPr>
      </w:pPr>
    </w:p>
    <w:p w14:paraId="1175A389" w14:textId="3763F388" w:rsidR="00D75DBF" w:rsidRPr="00120C63" w:rsidRDefault="00D75DBF" w:rsidP="00F813CD">
      <w:pPr>
        <w:jc w:val="center"/>
      </w:pPr>
      <w:r w:rsidRPr="00D75DBF">
        <w:t>Članak 1.</w:t>
      </w:r>
    </w:p>
    <w:p w14:paraId="690F8281" w14:textId="65779EFC" w:rsidR="00212842" w:rsidRDefault="00D75DBF" w:rsidP="00F813CD">
      <w:pPr>
        <w:ind w:firstLine="708"/>
        <w:jc w:val="both"/>
      </w:pPr>
      <w:r w:rsidRPr="00D75DBF">
        <w:t xml:space="preserve">Ovim </w:t>
      </w:r>
      <w:r w:rsidRPr="00412114">
        <w:t>Zaključkom prihvaća se Financijsko izvješće Vatrogasne zajednice Općine  Sirač za 20</w:t>
      </w:r>
      <w:r w:rsidR="00053D32" w:rsidRPr="00412114">
        <w:t>2</w:t>
      </w:r>
      <w:r w:rsidR="00DC2A48">
        <w:t>5</w:t>
      </w:r>
      <w:r w:rsidRPr="00412114">
        <w:t>. godinu o ukupn</w:t>
      </w:r>
      <w:r w:rsidR="00212842" w:rsidRPr="00412114">
        <w:t>o ostvarenim</w:t>
      </w:r>
      <w:r w:rsidRPr="00412114">
        <w:t xml:space="preserve"> prihodima u iznosu od </w:t>
      </w:r>
      <w:r w:rsidR="00FB1BE1">
        <w:t>34.000</w:t>
      </w:r>
      <w:r w:rsidR="00120C63">
        <w:t xml:space="preserve">,00 </w:t>
      </w:r>
      <w:r w:rsidR="00120C63">
        <w:rPr>
          <w:rFonts w:ascii="Amasis MT Pro" w:hAnsi="Amasis MT Pro"/>
        </w:rPr>
        <w:t>€</w:t>
      </w:r>
      <w:r w:rsidRPr="00412114">
        <w:t xml:space="preserve"> i rashodima u </w:t>
      </w:r>
      <w:r w:rsidR="00120C63">
        <w:t xml:space="preserve">istom tom </w:t>
      </w:r>
      <w:r w:rsidRPr="00412114">
        <w:t xml:space="preserve">iznosu od </w:t>
      </w:r>
      <w:r w:rsidR="00FB1BE1">
        <w:t>34.000</w:t>
      </w:r>
      <w:r w:rsidR="00120C63">
        <w:t xml:space="preserve">,00 </w:t>
      </w:r>
      <w:r w:rsidR="00120C63">
        <w:rPr>
          <w:rFonts w:ascii="Amasis MT Pro" w:hAnsi="Amasis MT Pro"/>
        </w:rPr>
        <w:t>€</w:t>
      </w:r>
      <w:r w:rsidR="00212842" w:rsidRPr="00412114">
        <w:t xml:space="preserve">. </w:t>
      </w:r>
      <w:r w:rsidR="009E6895">
        <w:t>Sukladno tome</w:t>
      </w:r>
      <w:r w:rsidR="00120C63">
        <w:t xml:space="preserve"> nema prenesenoga viška niti manj</w:t>
      </w:r>
      <w:r w:rsidR="00A37534">
        <w:t>k</w:t>
      </w:r>
      <w:r w:rsidR="00120C63">
        <w:t>a za sljedeće razdoblje.</w:t>
      </w:r>
    </w:p>
    <w:p w14:paraId="130E707F" w14:textId="77777777" w:rsidR="00D75DBF" w:rsidRDefault="00D75DBF" w:rsidP="00F813CD">
      <w:pPr>
        <w:ind w:firstLine="708"/>
        <w:jc w:val="both"/>
      </w:pPr>
    </w:p>
    <w:p w14:paraId="5E58AAD4" w14:textId="3CC28C53" w:rsidR="00D75DBF" w:rsidRPr="00120C63" w:rsidRDefault="00D75DBF" w:rsidP="00F813CD">
      <w:pPr>
        <w:jc w:val="center"/>
      </w:pPr>
      <w:r w:rsidRPr="00212842">
        <w:t>Članak 2.</w:t>
      </w:r>
    </w:p>
    <w:p w14:paraId="0A9E7C35" w14:textId="6D06937A" w:rsidR="009A6120" w:rsidRDefault="009A6120" w:rsidP="00F813CD">
      <w:pPr>
        <w:jc w:val="both"/>
      </w:pPr>
      <w:r w:rsidRPr="009A6120">
        <w:tab/>
        <w:t>Ovaj zaključak stupa na snagu osmog dana od dana objave, a objav</w:t>
      </w:r>
      <w:r w:rsidR="00883E37">
        <w:t>it će</w:t>
      </w:r>
      <w:r w:rsidRPr="009A6120">
        <w:t xml:space="preserve"> se u </w:t>
      </w:r>
      <w:r w:rsidR="00120C63">
        <w:t>»</w:t>
      </w:r>
      <w:r w:rsidRPr="009A6120">
        <w:t>Županijskom glas</w:t>
      </w:r>
      <w:r w:rsidR="00120C63">
        <w:t>niku</w:t>
      </w:r>
      <w:r w:rsidRPr="009A6120">
        <w:t xml:space="preserve"> Bjelovarsko-bilogorske županije</w:t>
      </w:r>
      <w:r w:rsidR="00120C63">
        <w:t>«</w:t>
      </w:r>
      <w:r w:rsidRPr="009A6120">
        <w:t xml:space="preserve"> i na </w:t>
      </w:r>
      <w:r w:rsidR="000A74E9">
        <w:t>internet</w:t>
      </w:r>
      <w:r w:rsidRPr="009A6120">
        <w:t xml:space="preserve"> stranici Općine Sirač</w:t>
      </w:r>
      <w:r w:rsidR="000A74E9">
        <w:t>.</w:t>
      </w:r>
      <w:r w:rsidRPr="009A6120">
        <w:t xml:space="preserve"> </w:t>
      </w:r>
    </w:p>
    <w:p w14:paraId="396EB591" w14:textId="77777777" w:rsidR="00120C63" w:rsidRPr="009A6120" w:rsidRDefault="00120C63" w:rsidP="00120C63">
      <w:pPr>
        <w:jc w:val="both"/>
      </w:pPr>
    </w:p>
    <w:p w14:paraId="7D0FB406" w14:textId="77777777" w:rsidR="009A6120" w:rsidRPr="009A6120" w:rsidRDefault="009A6120" w:rsidP="00120C63"/>
    <w:p w14:paraId="5E7A41EA" w14:textId="77777777" w:rsidR="009A6120" w:rsidRDefault="009A6120" w:rsidP="00120C63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14:paraId="133F920A" w14:textId="35AA379D" w:rsidR="009A6120" w:rsidRDefault="00120C63" w:rsidP="00120C63">
      <w:pPr>
        <w:ind w:left="4248" w:firstLine="708"/>
      </w:pPr>
      <w:r>
        <w:t xml:space="preserve">           </w:t>
      </w:r>
      <w:r w:rsidR="009A6120">
        <w:t xml:space="preserve">Predsjednik </w:t>
      </w:r>
      <w:r>
        <w:t xml:space="preserve">Općinskog </w:t>
      </w:r>
      <w:r w:rsidR="009A6120">
        <w:t>vijeća:</w:t>
      </w:r>
    </w:p>
    <w:p w14:paraId="2BECF00B" w14:textId="07EA209C" w:rsidR="009A6120" w:rsidRPr="00DB3600" w:rsidRDefault="00D876EE" w:rsidP="00C9068A">
      <w:pPr>
        <w:ind w:left="3540"/>
        <w:rPr>
          <w:bCs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9A6120">
        <w:rPr>
          <w:b/>
        </w:rPr>
        <w:tab/>
      </w:r>
      <w:r w:rsidR="00120C63">
        <w:rPr>
          <w:b/>
        </w:rPr>
        <w:t xml:space="preserve">   </w:t>
      </w:r>
      <w:r>
        <w:rPr>
          <w:b/>
        </w:rPr>
        <w:t xml:space="preserve">             ___</w:t>
      </w:r>
      <w:r w:rsidR="00120C63">
        <w:rPr>
          <w:b/>
        </w:rPr>
        <w:t>______</w:t>
      </w:r>
      <w:r w:rsidR="009A6120">
        <w:rPr>
          <w:b/>
        </w:rPr>
        <w:t>__________________</w:t>
      </w:r>
      <w:r w:rsidR="00C9068A">
        <w:rPr>
          <w:b/>
        </w:rPr>
        <w:t>____</w:t>
      </w:r>
      <w:r w:rsidR="009A6120" w:rsidRPr="00DB3600">
        <w:rPr>
          <w:bCs/>
        </w:rPr>
        <w:t xml:space="preserve">                                                 </w:t>
      </w:r>
    </w:p>
    <w:p w14:paraId="5C645275" w14:textId="07A09DD3" w:rsidR="00D876EE" w:rsidRPr="0025764B" w:rsidRDefault="00D876EE" w:rsidP="00C9068A">
      <w:pPr>
        <w:jc w:val="center"/>
        <w:rPr>
          <w:color w:val="000000"/>
          <w:sz w:val="22"/>
          <w:szCs w:val="22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C9068A">
        <w:t xml:space="preserve">     </w:t>
      </w:r>
      <w:r w:rsidRPr="0025764B">
        <w:rPr>
          <w:color w:val="000000"/>
          <w:sz w:val="22"/>
          <w:szCs w:val="22"/>
        </w:rPr>
        <w:t>Tomislav Petrušić, univ.spec.admin.sanit.</w:t>
      </w:r>
    </w:p>
    <w:p w14:paraId="3BC1A02D" w14:textId="0FBC4885" w:rsidR="009A6120" w:rsidRDefault="009A6120" w:rsidP="00120C63">
      <w:pPr>
        <w:pStyle w:val="Uvuenotijeloteksta"/>
      </w:pPr>
    </w:p>
    <w:p w14:paraId="0E2AB172" w14:textId="77777777" w:rsidR="009A6120" w:rsidRDefault="009A6120" w:rsidP="00120C63">
      <w:pPr>
        <w:pStyle w:val="Uvuenotijeloteksta"/>
      </w:pPr>
    </w:p>
    <w:p w14:paraId="16E626C0" w14:textId="77777777" w:rsidR="009A6120" w:rsidRDefault="009A6120" w:rsidP="00120C63">
      <w:pPr>
        <w:pStyle w:val="Uvuenotijeloteksta"/>
      </w:pPr>
    </w:p>
    <w:p w14:paraId="16696068" w14:textId="77777777" w:rsidR="009A6120" w:rsidRDefault="009A6120" w:rsidP="00120C63">
      <w:pPr>
        <w:pStyle w:val="Uvuenotijeloteksta"/>
      </w:pPr>
    </w:p>
    <w:p w14:paraId="63A42249" w14:textId="77777777" w:rsidR="009A6120" w:rsidRDefault="009A6120" w:rsidP="00120C63">
      <w:pPr>
        <w:pStyle w:val="Uvuenotijeloteksta"/>
      </w:pPr>
    </w:p>
    <w:p w14:paraId="2AC446AD" w14:textId="77777777" w:rsidR="00D75DBF" w:rsidRPr="00D75DBF" w:rsidRDefault="00D75DBF" w:rsidP="00D75DBF">
      <w:pPr>
        <w:ind w:firstLine="708"/>
        <w:jc w:val="both"/>
      </w:pPr>
    </w:p>
    <w:p w14:paraId="46D833DD" w14:textId="77777777" w:rsidR="00D75DBF" w:rsidRDefault="00D75DBF" w:rsidP="00D75DBF">
      <w:pPr>
        <w:jc w:val="both"/>
      </w:pPr>
    </w:p>
    <w:sectPr w:rsidR="00D75DBF" w:rsidSect="00C9068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09" w:right="1417" w:bottom="1417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DC3B79" w14:textId="77777777" w:rsidR="007C5519" w:rsidRDefault="007C5519" w:rsidP="00851810">
      <w:r>
        <w:separator/>
      </w:r>
    </w:p>
  </w:endnote>
  <w:endnote w:type="continuationSeparator" w:id="0">
    <w:p w14:paraId="161FF436" w14:textId="77777777" w:rsidR="007C5519" w:rsidRDefault="007C5519" w:rsidP="008518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masis MT Pro">
    <w:charset w:val="EE"/>
    <w:family w:val="roman"/>
    <w:pitch w:val="variable"/>
    <w:sig w:usb0="A00000AF" w:usb1="4000205B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23708A" w14:textId="77777777" w:rsidR="00851810" w:rsidRDefault="00851810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0C9032" w14:textId="77777777" w:rsidR="00851810" w:rsidRDefault="00851810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C9AF57" w14:textId="77777777" w:rsidR="00851810" w:rsidRDefault="00851810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E8D74E" w14:textId="77777777" w:rsidR="007C5519" w:rsidRDefault="007C5519" w:rsidP="00851810">
      <w:r>
        <w:separator/>
      </w:r>
    </w:p>
  </w:footnote>
  <w:footnote w:type="continuationSeparator" w:id="0">
    <w:p w14:paraId="48CBD819" w14:textId="77777777" w:rsidR="007C5519" w:rsidRDefault="007C5519" w:rsidP="008518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8B4911" w14:textId="77777777" w:rsidR="00851810" w:rsidRDefault="00851810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D12133" w14:textId="77777777" w:rsidR="00851810" w:rsidRDefault="00851810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1DEF8F" w14:textId="77777777" w:rsidR="00851810" w:rsidRDefault="00851810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5DBF"/>
    <w:rsid w:val="00001D41"/>
    <w:rsid w:val="00053D32"/>
    <w:rsid w:val="000A74E9"/>
    <w:rsid w:val="00120C63"/>
    <w:rsid w:val="00147FD8"/>
    <w:rsid w:val="001A0B2E"/>
    <w:rsid w:val="001A3D2A"/>
    <w:rsid w:val="00212842"/>
    <w:rsid w:val="002330DA"/>
    <w:rsid w:val="002A00D0"/>
    <w:rsid w:val="00310DCB"/>
    <w:rsid w:val="00367F5E"/>
    <w:rsid w:val="00412114"/>
    <w:rsid w:val="004C2CD6"/>
    <w:rsid w:val="0053112B"/>
    <w:rsid w:val="00532E4F"/>
    <w:rsid w:val="005D187A"/>
    <w:rsid w:val="005F5C3D"/>
    <w:rsid w:val="00686FB6"/>
    <w:rsid w:val="006975FB"/>
    <w:rsid w:val="006E3B76"/>
    <w:rsid w:val="00733053"/>
    <w:rsid w:val="007C5519"/>
    <w:rsid w:val="00831D3E"/>
    <w:rsid w:val="00836411"/>
    <w:rsid w:val="00850D70"/>
    <w:rsid w:val="00851810"/>
    <w:rsid w:val="00883E37"/>
    <w:rsid w:val="008D42C5"/>
    <w:rsid w:val="008F4227"/>
    <w:rsid w:val="009201DD"/>
    <w:rsid w:val="009A5A1C"/>
    <w:rsid w:val="009A6120"/>
    <w:rsid w:val="009C1B1B"/>
    <w:rsid w:val="009E6895"/>
    <w:rsid w:val="00A37534"/>
    <w:rsid w:val="00A77A7A"/>
    <w:rsid w:val="00AA76EB"/>
    <w:rsid w:val="00AC0BEC"/>
    <w:rsid w:val="00AD66A9"/>
    <w:rsid w:val="00AE0C2C"/>
    <w:rsid w:val="00B8627D"/>
    <w:rsid w:val="00BA2EEF"/>
    <w:rsid w:val="00BA4ADC"/>
    <w:rsid w:val="00BD18CE"/>
    <w:rsid w:val="00C173F9"/>
    <w:rsid w:val="00C21A81"/>
    <w:rsid w:val="00C50B75"/>
    <w:rsid w:val="00C80936"/>
    <w:rsid w:val="00C9068A"/>
    <w:rsid w:val="00CA3F47"/>
    <w:rsid w:val="00CE764B"/>
    <w:rsid w:val="00D43ACC"/>
    <w:rsid w:val="00D75DBF"/>
    <w:rsid w:val="00D876EE"/>
    <w:rsid w:val="00DB35E0"/>
    <w:rsid w:val="00DB3600"/>
    <w:rsid w:val="00DC2A48"/>
    <w:rsid w:val="00E3221A"/>
    <w:rsid w:val="00E616F9"/>
    <w:rsid w:val="00EC7B13"/>
    <w:rsid w:val="00EE370F"/>
    <w:rsid w:val="00EE439C"/>
    <w:rsid w:val="00F813CD"/>
    <w:rsid w:val="00FB1BE1"/>
    <w:rsid w:val="00FC23AC"/>
    <w:rsid w:val="00FC5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025673"/>
  <w15:chartTrackingRefBased/>
  <w15:docId w15:val="{14A7A597-ADC6-43BD-962C-696EFB5AD6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B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5D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styleId="Naslov1">
    <w:name w:val="heading 1"/>
    <w:basedOn w:val="Normal"/>
    <w:next w:val="Normal"/>
    <w:link w:val="Naslov1Char"/>
    <w:qFormat/>
    <w:rsid w:val="00D75DBF"/>
    <w:pPr>
      <w:keepNext/>
      <w:outlineLvl w:val="0"/>
    </w:pPr>
    <w:rPr>
      <w:rFonts w:ascii="Bookman Old Style" w:hAnsi="Bookman Old Style"/>
      <w:b/>
      <w:bCs/>
      <w:color w:val="0000FF"/>
    </w:rPr>
  </w:style>
  <w:style w:type="paragraph" w:styleId="Naslov2">
    <w:name w:val="heading 2"/>
    <w:basedOn w:val="Normal"/>
    <w:next w:val="Normal"/>
    <w:link w:val="Naslov2Char"/>
    <w:qFormat/>
    <w:rsid w:val="00D75DBF"/>
    <w:pPr>
      <w:keepNext/>
      <w:outlineLvl w:val="1"/>
    </w:pPr>
    <w:rPr>
      <w:b/>
      <w:bCs/>
      <w:color w:val="0000FF"/>
      <w:sz w:val="20"/>
    </w:rPr>
  </w:style>
  <w:style w:type="paragraph" w:styleId="Naslov3">
    <w:name w:val="heading 3"/>
    <w:basedOn w:val="Normal"/>
    <w:next w:val="Normal"/>
    <w:link w:val="Naslov3Char"/>
    <w:qFormat/>
    <w:rsid w:val="00D75DBF"/>
    <w:pPr>
      <w:keepNext/>
      <w:ind w:firstLine="708"/>
      <w:outlineLvl w:val="2"/>
    </w:pPr>
    <w:rPr>
      <w:b/>
      <w:bCs/>
      <w:color w:val="0000FF"/>
      <w:sz w:val="2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D75DBF"/>
    <w:rPr>
      <w:rFonts w:ascii="Bookman Old Style" w:eastAsia="Times New Roman" w:hAnsi="Bookman Old Style" w:cs="Times New Roman"/>
      <w:b/>
      <w:bCs/>
      <w:color w:val="0000FF"/>
      <w:sz w:val="24"/>
      <w:szCs w:val="24"/>
      <w:lang w:val="hr-HR" w:eastAsia="hr-HR"/>
    </w:rPr>
  </w:style>
  <w:style w:type="character" w:customStyle="1" w:styleId="Naslov2Char">
    <w:name w:val="Naslov 2 Char"/>
    <w:basedOn w:val="Zadanifontodlomka"/>
    <w:link w:val="Naslov2"/>
    <w:rsid w:val="00D75DBF"/>
    <w:rPr>
      <w:rFonts w:ascii="Times New Roman" w:eastAsia="Times New Roman" w:hAnsi="Times New Roman" w:cs="Times New Roman"/>
      <w:b/>
      <w:bCs/>
      <w:color w:val="0000FF"/>
      <w:sz w:val="20"/>
      <w:szCs w:val="24"/>
      <w:lang w:val="hr-HR" w:eastAsia="hr-HR"/>
    </w:rPr>
  </w:style>
  <w:style w:type="character" w:customStyle="1" w:styleId="Naslov3Char">
    <w:name w:val="Naslov 3 Char"/>
    <w:basedOn w:val="Zadanifontodlomka"/>
    <w:link w:val="Naslov3"/>
    <w:rsid w:val="00D75DBF"/>
    <w:rPr>
      <w:rFonts w:ascii="Times New Roman" w:eastAsia="Times New Roman" w:hAnsi="Times New Roman" w:cs="Times New Roman"/>
      <w:b/>
      <w:bCs/>
      <w:color w:val="0000FF"/>
      <w:sz w:val="28"/>
      <w:szCs w:val="24"/>
      <w:lang w:val="hr-HR" w:eastAsia="hr-HR"/>
    </w:rPr>
  </w:style>
  <w:style w:type="character" w:styleId="Hiperveza">
    <w:name w:val="Hyperlink"/>
    <w:basedOn w:val="Zadanifontodlomka"/>
    <w:uiPriority w:val="99"/>
    <w:unhideWhenUsed/>
    <w:rsid w:val="009A6120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9A6120"/>
    <w:rPr>
      <w:color w:val="808080"/>
      <w:shd w:val="clear" w:color="auto" w:fill="E6E6E6"/>
    </w:rPr>
  </w:style>
  <w:style w:type="paragraph" w:styleId="Uvuenotijeloteksta">
    <w:name w:val="Body Text Indent"/>
    <w:basedOn w:val="Normal"/>
    <w:link w:val="UvuenotijelotekstaChar"/>
    <w:rsid w:val="009A6120"/>
    <w:pPr>
      <w:ind w:firstLine="708"/>
      <w:jc w:val="both"/>
    </w:pPr>
  </w:style>
  <w:style w:type="character" w:customStyle="1" w:styleId="UvuenotijelotekstaChar">
    <w:name w:val="Uvučeno tijelo teksta Char"/>
    <w:basedOn w:val="Zadanifontodlomka"/>
    <w:link w:val="Uvuenotijeloteksta"/>
    <w:rsid w:val="009A6120"/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9A6120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A6120"/>
    <w:rPr>
      <w:rFonts w:ascii="Segoe UI" w:eastAsia="Times New Roman" w:hAnsi="Segoe UI" w:cs="Segoe UI"/>
      <w:sz w:val="18"/>
      <w:szCs w:val="18"/>
      <w:lang w:val="hr-HR" w:eastAsia="hr-HR"/>
    </w:rPr>
  </w:style>
  <w:style w:type="paragraph" w:styleId="Zaglavlje">
    <w:name w:val="header"/>
    <w:basedOn w:val="Normal"/>
    <w:link w:val="ZaglavljeChar"/>
    <w:uiPriority w:val="99"/>
    <w:unhideWhenUsed/>
    <w:rsid w:val="00851810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851810"/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styleId="Podnoje">
    <w:name w:val="footer"/>
    <w:basedOn w:val="Normal"/>
    <w:link w:val="PodnojeChar"/>
    <w:uiPriority w:val="99"/>
    <w:unhideWhenUsed/>
    <w:rsid w:val="00851810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851810"/>
    <w:rPr>
      <w:rFonts w:ascii="Times New Roman" w:eastAsia="Times New Roman" w:hAnsi="Times New Roman" w:cs="Times New Roman"/>
      <w:sz w:val="24"/>
      <w:szCs w:val="24"/>
      <w:lang w:val="hr-HR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038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217</Words>
  <Characters>1239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 Supan</dc:creator>
  <cp:keywords/>
  <dc:description/>
  <cp:lastModifiedBy>Općina Sirač</cp:lastModifiedBy>
  <cp:revision>7</cp:revision>
  <cp:lastPrinted>2023-04-28T07:28:00Z</cp:lastPrinted>
  <dcterms:created xsi:type="dcterms:W3CDTF">2025-02-25T09:49:00Z</dcterms:created>
  <dcterms:modified xsi:type="dcterms:W3CDTF">2026-06-16T04:20:00Z</dcterms:modified>
</cp:coreProperties>
</file>