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C2AB" w14:textId="77777777" w:rsidR="00781A41" w:rsidRDefault="00781A41" w:rsidP="00781A41">
      <w:pPr>
        <w:spacing w:line="237" w:lineRule="auto"/>
        <w:ind w:left="4"/>
        <w:jc w:val="center"/>
        <w:rPr>
          <w:b/>
        </w:rPr>
      </w:pPr>
      <w:r>
        <w:rPr>
          <w:b/>
        </w:rPr>
        <w:t>Obrazloženje</w:t>
      </w:r>
    </w:p>
    <w:p w14:paraId="7857CC05" w14:textId="1B96557B" w:rsidR="00781A41" w:rsidRDefault="00781A41" w:rsidP="00485FA6">
      <w:pPr>
        <w:jc w:val="center"/>
        <w:rPr>
          <w:b/>
        </w:rPr>
      </w:pPr>
      <w:r>
        <w:rPr>
          <w:b/>
        </w:rPr>
        <w:t xml:space="preserve">Nacrta </w:t>
      </w:r>
      <w:r w:rsidR="00FB229E">
        <w:rPr>
          <w:b/>
        </w:rPr>
        <w:t xml:space="preserve">Programa </w:t>
      </w:r>
      <w:r w:rsidR="00BF4B2D" w:rsidRPr="00BF4B2D">
        <w:rPr>
          <w:b/>
        </w:rPr>
        <w:t>potpora poljoprivredi Općine Sirač za razdoblje od 202</w:t>
      </w:r>
      <w:r w:rsidR="00CF28A0">
        <w:rPr>
          <w:b/>
        </w:rPr>
        <w:t>6</w:t>
      </w:r>
      <w:r w:rsidR="00BF4B2D" w:rsidRPr="00BF4B2D">
        <w:rPr>
          <w:b/>
        </w:rPr>
        <w:t>. do 20</w:t>
      </w:r>
      <w:r w:rsidR="00CF28A0">
        <w:rPr>
          <w:b/>
        </w:rPr>
        <w:t>32</w:t>
      </w:r>
      <w:r w:rsidR="00BF4B2D" w:rsidRPr="00BF4B2D">
        <w:rPr>
          <w:b/>
        </w:rPr>
        <w:t>. godine</w:t>
      </w:r>
    </w:p>
    <w:p w14:paraId="5B3ADAF8" w14:textId="77777777" w:rsidR="00485FA6" w:rsidRDefault="00485FA6" w:rsidP="00485FA6">
      <w:pPr>
        <w:jc w:val="center"/>
      </w:pPr>
    </w:p>
    <w:p w14:paraId="41CDD91E" w14:textId="4E8A8459" w:rsidR="001B6660" w:rsidRDefault="001B6660" w:rsidP="00BF4B2D">
      <w:pPr>
        <w:shd w:val="clear" w:color="auto" w:fill="FFFFFF"/>
        <w:ind w:firstLine="720"/>
        <w:jc w:val="both"/>
        <w:rPr>
          <w:bCs/>
        </w:rPr>
      </w:pPr>
      <w:r w:rsidRPr="00563399">
        <w:rPr>
          <w:bCs/>
        </w:rPr>
        <w:t>Zakonska osnova za donošenje ov</w:t>
      </w:r>
      <w:r>
        <w:rPr>
          <w:bCs/>
        </w:rPr>
        <w:t xml:space="preserve">og Programa sadržana je u članku </w:t>
      </w:r>
      <w:r w:rsidRPr="001B6660">
        <w:rPr>
          <w:bCs/>
        </w:rPr>
        <w:t>36. Zakona o poljoprivredi (»Narodne novine«, broj 118/18, 42/20, 127/20-Odluka Ustavnog suda RH, 52/21, 152/22</w:t>
      </w:r>
      <w:r w:rsidR="00CF28A0">
        <w:rPr>
          <w:bCs/>
        </w:rPr>
        <w:t>, 152/24</w:t>
      </w:r>
      <w:r w:rsidRPr="001B6660">
        <w:rPr>
          <w:bCs/>
        </w:rPr>
        <w:t>) i članka 32. Statuta Općine Sirač (»Županijski glasnik Bjelovarsko-bilogorske županije«, broj 19/09, 06/10, 03/13, 01/18, 03/21)</w:t>
      </w:r>
      <w:r>
        <w:rPr>
          <w:bCs/>
        </w:rPr>
        <w:t>.</w:t>
      </w:r>
    </w:p>
    <w:p w14:paraId="123A78D9" w14:textId="77777777" w:rsidR="001B6660" w:rsidRDefault="001B6660" w:rsidP="00BF4B2D">
      <w:pPr>
        <w:shd w:val="clear" w:color="auto" w:fill="FFFFFF"/>
        <w:ind w:firstLine="720"/>
        <w:jc w:val="both"/>
        <w:rPr>
          <w:bCs/>
        </w:rPr>
      </w:pPr>
    </w:p>
    <w:p w14:paraId="26953689" w14:textId="4FC3DFEE" w:rsidR="00BF4B2D" w:rsidRDefault="001B6660" w:rsidP="00BF4B2D">
      <w:pPr>
        <w:shd w:val="clear" w:color="auto" w:fill="FFFFFF"/>
        <w:ind w:firstLine="720"/>
        <w:jc w:val="both"/>
      </w:pPr>
      <w:r w:rsidRPr="00563399">
        <w:rPr>
          <w:bCs/>
        </w:rPr>
        <w:t xml:space="preserve"> </w:t>
      </w:r>
      <w:r w:rsidR="00FB229E" w:rsidRPr="00471830">
        <w:t xml:space="preserve">Programom </w:t>
      </w:r>
      <w:r w:rsidR="00BF4B2D" w:rsidRPr="00BF4B2D">
        <w:t>potpora poljoprivredi Općine Sirač za razdoblje od 202</w:t>
      </w:r>
      <w:r w:rsidR="00CF28A0">
        <w:t>6</w:t>
      </w:r>
      <w:r w:rsidR="00BF4B2D" w:rsidRPr="00BF4B2D">
        <w:t>. do 20</w:t>
      </w:r>
      <w:r w:rsidR="00CF28A0">
        <w:t>32.</w:t>
      </w:r>
      <w:r w:rsidR="00BF4B2D" w:rsidRPr="00BF4B2D">
        <w:t xml:space="preserve"> godine </w:t>
      </w:r>
      <w:r w:rsidR="00BF4B2D">
        <w:t>utvrđuju se aktivnosti u poljoprivredi za koje će Općina Sirač u razdoblju od 202</w:t>
      </w:r>
      <w:r w:rsidR="00CF28A0">
        <w:t>6</w:t>
      </w:r>
      <w:r w:rsidR="00BF4B2D">
        <w:t>. do 20</w:t>
      </w:r>
      <w:r w:rsidR="00CF28A0">
        <w:t>32</w:t>
      </w:r>
      <w:r w:rsidR="00BF4B2D">
        <w:t>. godine dodjeljivati potpore male vrijednosti te kriteriji i postupak dodjele istih.</w:t>
      </w:r>
    </w:p>
    <w:p w14:paraId="59DFECC8" w14:textId="77777777" w:rsidR="00BF4B2D" w:rsidRDefault="00BF4B2D" w:rsidP="00BF4B2D">
      <w:pPr>
        <w:shd w:val="clear" w:color="auto" w:fill="FFFFFF"/>
        <w:ind w:firstLine="720"/>
        <w:jc w:val="both"/>
      </w:pPr>
    </w:p>
    <w:p w14:paraId="6E7076BF" w14:textId="7E8B8AF8" w:rsidR="00FD334A" w:rsidRDefault="00BF4B2D" w:rsidP="00BF4B2D">
      <w:pPr>
        <w:shd w:val="clear" w:color="auto" w:fill="FFFFFF"/>
        <w:ind w:firstLine="720"/>
        <w:jc w:val="both"/>
      </w:pPr>
      <w:r>
        <w:t>Potpore podrazumijevaju dodjelu bespovratnih novčanih sredstava iz Proračuna Općine Sirač.</w:t>
      </w:r>
    </w:p>
    <w:p w14:paraId="4A5F55E3" w14:textId="77777777" w:rsidR="00BF4B2D" w:rsidRPr="00471830" w:rsidRDefault="00BF4B2D" w:rsidP="00BF4B2D">
      <w:pPr>
        <w:shd w:val="clear" w:color="auto" w:fill="FFFFFF"/>
        <w:ind w:firstLine="720"/>
        <w:jc w:val="both"/>
      </w:pPr>
    </w:p>
    <w:p w14:paraId="79828516" w14:textId="1F91D815" w:rsidR="00BF4B2D" w:rsidRDefault="00BF4B2D" w:rsidP="00BF4B2D">
      <w:pPr>
        <w:shd w:val="clear" w:color="auto" w:fill="FFFFFF"/>
        <w:ind w:firstLine="708"/>
      </w:pPr>
      <w:r>
        <w:t>Potpore će se dodjeljivat kako slijedi:</w:t>
      </w:r>
    </w:p>
    <w:p w14:paraId="1F3896AE" w14:textId="1B5344CA" w:rsidR="00BF4B2D" w:rsidRDefault="00BF4B2D" w:rsidP="00BF4B2D">
      <w:pPr>
        <w:shd w:val="clear" w:color="auto" w:fill="FFFFFF"/>
        <w:ind w:firstLine="708"/>
      </w:pPr>
    </w:p>
    <w:p w14:paraId="0BE2DBF5" w14:textId="77777777" w:rsidR="00045378" w:rsidRDefault="00045378" w:rsidP="00045378">
      <w:pPr>
        <w:widowControl w:val="0"/>
        <w:numPr>
          <w:ilvl w:val="0"/>
          <w:numId w:val="8"/>
        </w:numPr>
        <w:autoSpaceDE w:val="0"/>
        <w:autoSpaceDN w:val="0"/>
        <w:ind w:left="0" w:right="-142" w:firstLine="823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Unapređenje biljne poljoprivredne proizvodnje </w:t>
      </w:r>
    </w:p>
    <w:p w14:paraId="191CF07E" w14:textId="77777777" w:rsidR="00045378" w:rsidRDefault="00045378" w:rsidP="00045378">
      <w:pPr>
        <w:widowControl w:val="0"/>
        <w:numPr>
          <w:ilvl w:val="0"/>
          <w:numId w:val="9"/>
        </w:numPr>
        <w:tabs>
          <w:tab w:val="left" w:pos="520"/>
          <w:tab w:val="left" w:pos="1384"/>
        </w:tabs>
        <w:autoSpaceDE w:val="0"/>
        <w:autoSpaceDN w:val="0"/>
        <w:ind w:left="0" w:right="-142" w:firstLine="823"/>
        <w:rPr>
          <w:rFonts w:eastAsia="Arial"/>
          <w:lang w:eastAsia="en-US"/>
        </w:rPr>
      </w:pPr>
      <w:r>
        <w:rPr>
          <w:rFonts w:eastAsia="Arial"/>
          <w:lang w:eastAsia="en-US"/>
        </w:rPr>
        <w:t>Mjera 1.1. Okrupnjavanje poljoprivrednog zemljišta</w:t>
      </w:r>
    </w:p>
    <w:p w14:paraId="0642C4E1" w14:textId="77777777" w:rsidR="00045378" w:rsidRDefault="00045378" w:rsidP="00045378">
      <w:pPr>
        <w:widowControl w:val="0"/>
        <w:numPr>
          <w:ilvl w:val="0"/>
          <w:numId w:val="9"/>
        </w:numPr>
        <w:tabs>
          <w:tab w:val="left" w:pos="520"/>
          <w:tab w:val="left" w:pos="1384"/>
        </w:tabs>
        <w:autoSpaceDE w:val="0"/>
        <w:autoSpaceDN w:val="0"/>
        <w:ind w:left="0" w:right="-142" w:firstLine="823"/>
        <w:rPr>
          <w:rFonts w:eastAsia="Arial"/>
          <w:lang w:eastAsia="en-US"/>
        </w:rPr>
      </w:pPr>
      <w:r>
        <w:rPr>
          <w:rFonts w:eastAsia="Arial"/>
          <w:lang w:eastAsia="en-US"/>
        </w:rPr>
        <w:t>Mjera 1.2. Uzorkovanje tla i kalcifikacija poljoprivrednog zemljišta</w:t>
      </w:r>
    </w:p>
    <w:p w14:paraId="4A879A91" w14:textId="77777777" w:rsidR="00045378" w:rsidRDefault="00045378" w:rsidP="00045378">
      <w:pPr>
        <w:widowControl w:val="0"/>
        <w:numPr>
          <w:ilvl w:val="0"/>
          <w:numId w:val="9"/>
        </w:numPr>
        <w:tabs>
          <w:tab w:val="left" w:pos="520"/>
          <w:tab w:val="left" w:pos="1384"/>
        </w:tabs>
        <w:autoSpaceDE w:val="0"/>
        <w:autoSpaceDN w:val="0"/>
        <w:ind w:left="0" w:right="-142" w:firstLine="823"/>
        <w:rPr>
          <w:rFonts w:eastAsia="Arial"/>
          <w:lang w:eastAsia="en-US"/>
        </w:rPr>
      </w:pPr>
      <w:r>
        <w:rPr>
          <w:rFonts w:eastAsia="Arial"/>
          <w:lang w:eastAsia="en-US"/>
        </w:rPr>
        <w:t>Mjera 1.3. Podizanje protugradnih mreža</w:t>
      </w:r>
    </w:p>
    <w:p w14:paraId="4F419AAB" w14:textId="77777777" w:rsidR="00045378" w:rsidRDefault="00045378" w:rsidP="00045378">
      <w:pPr>
        <w:widowControl w:val="0"/>
        <w:numPr>
          <w:ilvl w:val="0"/>
          <w:numId w:val="9"/>
        </w:numPr>
        <w:tabs>
          <w:tab w:val="left" w:pos="520"/>
          <w:tab w:val="left" w:pos="1384"/>
        </w:tabs>
        <w:autoSpaceDE w:val="0"/>
        <w:autoSpaceDN w:val="0"/>
        <w:ind w:left="0" w:right="-142" w:firstLine="823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Mjera 1.4. Navodnjavanje </w:t>
      </w:r>
    </w:p>
    <w:p w14:paraId="22D784D7" w14:textId="77777777" w:rsidR="00045378" w:rsidRDefault="00045378" w:rsidP="00045378">
      <w:pPr>
        <w:widowControl w:val="0"/>
        <w:numPr>
          <w:ilvl w:val="0"/>
          <w:numId w:val="9"/>
        </w:numPr>
        <w:tabs>
          <w:tab w:val="left" w:pos="520"/>
          <w:tab w:val="left" w:pos="1384"/>
        </w:tabs>
        <w:autoSpaceDE w:val="0"/>
        <w:autoSpaceDN w:val="0"/>
        <w:ind w:left="0" w:right="-142" w:firstLine="823"/>
        <w:rPr>
          <w:rFonts w:eastAsia="Arial"/>
          <w:lang w:eastAsia="en-US"/>
        </w:rPr>
      </w:pPr>
      <w:r>
        <w:rPr>
          <w:rFonts w:eastAsia="Arial"/>
          <w:lang w:eastAsia="en-US"/>
        </w:rPr>
        <w:t>Mjera 1.5. Ispitivanje uređaja za zaštitu bilja</w:t>
      </w:r>
    </w:p>
    <w:p w14:paraId="410FE31A" w14:textId="77777777" w:rsidR="00045378" w:rsidRDefault="00045378" w:rsidP="00045378">
      <w:pPr>
        <w:widowControl w:val="0"/>
        <w:numPr>
          <w:ilvl w:val="0"/>
          <w:numId w:val="9"/>
        </w:numPr>
        <w:tabs>
          <w:tab w:val="left" w:pos="520"/>
          <w:tab w:val="left" w:pos="1384"/>
        </w:tabs>
        <w:autoSpaceDE w:val="0"/>
        <w:autoSpaceDN w:val="0"/>
        <w:ind w:left="0" w:right="-142" w:firstLine="823"/>
        <w:rPr>
          <w:rFonts w:eastAsia="Arial"/>
          <w:lang w:eastAsia="en-US"/>
        </w:rPr>
      </w:pPr>
      <w:r>
        <w:rPr>
          <w:rFonts w:eastAsia="Arial"/>
          <w:lang w:eastAsia="en-US"/>
        </w:rPr>
        <w:t>Mjera 1.6. Nabava poljoprivredne mehanizacije i opreme</w:t>
      </w:r>
    </w:p>
    <w:p w14:paraId="198842BA" w14:textId="77777777" w:rsidR="00045378" w:rsidRDefault="00045378" w:rsidP="00045378">
      <w:pPr>
        <w:widowControl w:val="0"/>
        <w:numPr>
          <w:ilvl w:val="0"/>
          <w:numId w:val="9"/>
        </w:numPr>
        <w:tabs>
          <w:tab w:val="left" w:pos="709"/>
          <w:tab w:val="left" w:pos="1384"/>
        </w:tabs>
        <w:autoSpaceDE w:val="0"/>
        <w:autoSpaceDN w:val="0"/>
        <w:ind w:left="1418" w:right="-142" w:hanging="567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Mjera 1.7. </w:t>
      </w:r>
      <w:r>
        <w:rPr>
          <w:rFonts w:eastAsia="Calibri"/>
          <w:bCs/>
          <w:lang w:eastAsia="en-US"/>
        </w:rPr>
        <w:t>Potpore za pripremu projekata za financiranje iz fondova Europske unije ili natječaja koje raspisuju ministarstva RH</w:t>
      </w:r>
      <w:r>
        <w:rPr>
          <w:rFonts w:eastAsia="Calibri"/>
          <w:b/>
          <w:lang w:eastAsia="en-US"/>
        </w:rPr>
        <w:t xml:space="preserve">  </w:t>
      </w:r>
    </w:p>
    <w:p w14:paraId="1B748ABA" w14:textId="77777777" w:rsidR="00045378" w:rsidRDefault="00045378" w:rsidP="00045378">
      <w:pPr>
        <w:widowControl w:val="0"/>
        <w:numPr>
          <w:ilvl w:val="0"/>
          <w:numId w:val="8"/>
        </w:numPr>
        <w:tabs>
          <w:tab w:val="left" w:pos="284"/>
          <w:tab w:val="left" w:pos="1384"/>
        </w:tabs>
        <w:autoSpaceDE w:val="0"/>
        <w:autoSpaceDN w:val="0"/>
        <w:ind w:left="0" w:right="-142" w:firstLine="823"/>
        <w:rPr>
          <w:rFonts w:eastAsia="Arial"/>
          <w:lang w:eastAsia="en-US"/>
        </w:rPr>
      </w:pPr>
      <w:r>
        <w:rPr>
          <w:rFonts w:eastAsia="Arial"/>
          <w:lang w:eastAsia="en-US"/>
        </w:rPr>
        <w:t>Unapređenje stočarske proizvodnje</w:t>
      </w:r>
    </w:p>
    <w:p w14:paraId="60FABB0A" w14:textId="77777777" w:rsidR="00045378" w:rsidRDefault="00045378" w:rsidP="00045378">
      <w:pPr>
        <w:widowControl w:val="0"/>
        <w:numPr>
          <w:ilvl w:val="0"/>
          <w:numId w:val="9"/>
        </w:numPr>
        <w:tabs>
          <w:tab w:val="left" w:pos="520"/>
          <w:tab w:val="left" w:pos="1384"/>
        </w:tabs>
        <w:autoSpaceDE w:val="0"/>
        <w:autoSpaceDN w:val="0"/>
        <w:ind w:left="0" w:right="-142" w:firstLine="823"/>
        <w:rPr>
          <w:rFonts w:eastAsia="Arial"/>
          <w:lang w:eastAsia="en-US"/>
        </w:rPr>
      </w:pPr>
      <w:r>
        <w:rPr>
          <w:rFonts w:eastAsia="Arial"/>
          <w:lang w:eastAsia="en-US"/>
        </w:rPr>
        <w:t xml:space="preserve">Mjera 2.1. Umjetno osjemenjivanje </w:t>
      </w:r>
    </w:p>
    <w:p w14:paraId="0DE654B0" w14:textId="77777777" w:rsidR="00045378" w:rsidRDefault="00045378" w:rsidP="00045378">
      <w:pPr>
        <w:widowControl w:val="0"/>
        <w:numPr>
          <w:ilvl w:val="0"/>
          <w:numId w:val="9"/>
        </w:numPr>
        <w:tabs>
          <w:tab w:val="left" w:pos="520"/>
          <w:tab w:val="left" w:pos="1384"/>
        </w:tabs>
        <w:autoSpaceDE w:val="0"/>
        <w:autoSpaceDN w:val="0"/>
        <w:ind w:left="0" w:right="-142" w:firstLine="823"/>
        <w:rPr>
          <w:rFonts w:eastAsia="Arial"/>
          <w:lang w:eastAsia="en-US"/>
        </w:rPr>
      </w:pPr>
      <w:r>
        <w:rPr>
          <w:rFonts w:eastAsia="Arial"/>
          <w:lang w:eastAsia="en-US"/>
        </w:rPr>
        <w:t>Mjera 2.2. Pčelarska proizvodnja</w:t>
      </w:r>
    </w:p>
    <w:p w14:paraId="584BA68C" w14:textId="77777777" w:rsidR="00045378" w:rsidRDefault="00045378" w:rsidP="00045378">
      <w:pPr>
        <w:widowControl w:val="0"/>
        <w:numPr>
          <w:ilvl w:val="0"/>
          <w:numId w:val="9"/>
        </w:numPr>
        <w:tabs>
          <w:tab w:val="left" w:pos="520"/>
          <w:tab w:val="left" w:pos="1384"/>
        </w:tabs>
        <w:autoSpaceDE w:val="0"/>
        <w:autoSpaceDN w:val="0"/>
        <w:ind w:left="0" w:right="-142" w:firstLine="823"/>
        <w:rPr>
          <w:rFonts w:eastAsia="Arial"/>
          <w:lang w:eastAsia="en-US"/>
        </w:rPr>
      </w:pPr>
      <w:r>
        <w:rPr>
          <w:rFonts w:eastAsia="Arial"/>
          <w:lang w:eastAsia="en-US"/>
        </w:rPr>
        <w:t>Mjera 2.3. Veterinarske usluge poljoprivrednih gospodarstava</w:t>
      </w:r>
    </w:p>
    <w:p w14:paraId="4ED40E97" w14:textId="148A58F6" w:rsidR="00CF28A0" w:rsidRDefault="00CF28A0" w:rsidP="00045378">
      <w:pPr>
        <w:widowControl w:val="0"/>
        <w:numPr>
          <w:ilvl w:val="0"/>
          <w:numId w:val="9"/>
        </w:numPr>
        <w:tabs>
          <w:tab w:val="left" w:pos="520"/>
          <w:tab w:val="left" w:pos="1384"/>
        </w:tabs>
        <w:autoSpaceDE w:val="0"/>
        <w:autoSpaceDN w:val="0"/>
        <w:ind w:left="0" w:right="-142" w:firstLine="823"/>
        <w:rPr>
          <w:rFonts w:eastAsia="Arial"/>
          <w:lang w:eastAsia="en-US"/>
        </w:rPr>
      </w:pPr>
      <w:r>
        <w:rPr>
          <w:rFonts w:eastAsia="Arial"/>
          <w:lang w:eastAsia="en-US"/>
        </w:rPr>
        <w:t>Mjera 2.4. Primarna proizvodnja mlijeka</w:t>
      </w:r>
    </w:p>
    <w:p w14:paraId="6941350E" w14:textId="77777777" w:rsidR="00045378" w:rsidRDefault="00045378" w:rsidP="00045378">
      <w:pPr>
        <w:widowControl w:val="0"/>
        <w:numPr>
          <w:ilvl w:val="0"/>
          <w:numId w:val="8"/>
        </w:numPr>
        <w:tabs>
          <w:tab w:val="left" w:pos="284"/>
          <w:tab w:val="left" w:pos="1384"/>
        </w:tabs>
        <w:autoSpaceDE w:val="0"/>
        <w:autoSpaceDN w:val="0"/>
        <w:ind w:left="0" w:right="-142" w:firstLine="823"/>
        <w:rPr>
          <w:rFonts w:eastAsia="Arial"/>
          <w:lang w:eastAsia="en-US"/>
        </w:rPr>
      </w:pPr>
      <w:r>
        <w:rPr>
          <w:rFonts w:eastAsia="Arial"/>
          <w:lang w:eastAsia="en-US"/>
        </w:rPr>
        <w:t>Edukacija poljoprivrednika</w:t>
      </w:r>
    </w:p>
    <w:p w14:paraId="059D3F05" w14:textId="77777777" w:rsidR="00045378" w:rsidRDefault="00045378" w:rsidP="00045378">
      <w:pPr>
        <w:widowControl w:val="0"/>
        <w:numPr>
          <w:ilvl w:val="0"/>
          <w:numId w:val="9"/>
        </w:numPr>
        <w:tabs>
          <w:tab w:val="left" w:pos="520"/>
          <w:tab w:val="left" w:pos="1384"/>
        </w:tabs>
        <w:autoSpaceDE w:val="0"/>
        <w:autoSpaceDN w:val="0"/>
        <w:ind w:left="0" w:right="-142" w:firstLine="823"/>
        <w:rPr>
          <w:rFonts w:eastAsia="Arial"/>
          <w:lang w:eastAsia="en-US"/>
        </w:rPr>
      </w:pPr>
      <w:r>
        <w:rPr>
          <w:rFonts w:eastAsia="Arial"/>
          <w:lang w:eastAsia="en-US"/>
        </w:rPr>
        <w:t>Mjera 3.1. Edukacija i stručno osposobljavanje poljoprivrednih proizvođača</w:t>
      </w:r>
    </w:p>
    <w:p w14:paraId="7C8749A0" w14:textId="77777777" w:rsidR="00045378" w:rsidRDefault="00045378" w:rsidP="00045378">
      <w:pPr>
        <w:widowControl w:val="0"/>
        <w:numPr>
          <w:ilvl w:val="0"/>
          <w:numId w:val="8"/>
        </w:numPr>
        <w:tabs>
          <w:tab w:val="left" w:pos="284"/>
          <w:tab w:val="left" w:pos="1384"/>
        </w:tabs>
        <w:autoSpaceDE w:val="0"/>
        <w:autoSpaceDN w:val="0"/>
        <w:ind w:left="0" w:right="-142" w:firstLine="823"/>
        <w:rPr>
          <w:rFonts w:eastAsia="Arial"/>
          <w:lang w:eastAsia="en-US"/>
        </w:rPr>
      </w:pPr>
      <w:r>
        <w:rPr>
          <w:rFonts w:eastAsia="Arial"/>
          <w:lang w:eastAsia="en-US"/>
        </w:rPr>
        <w:t>Osiguranje poljoprivrednih usjeva, nasada i stoke</w:t>
      </w:r>
    </w:p>
    <w:p w14:paraId="6D2082C6" w14:textId="77777777" w:rsidR="00045378" w:rsidRDefault="00045378" w:rsidP="00045378">
      <w:pPr>
        <w:widowControl w:val="0"/>
        <w:numPr>
          <w:ilvl w:val="0"/>
          <w:numId w:val="9"/>
        </w:numPr>
        <w:tabs>
          <w:tab w:val="left" w:pos="520"/>
          <w:tab w:val="left" w:pos="1384"/>
        </w:tabs>
        <w:autoSpaceDE w:val="0"/>
        <w:autoSpaceDN w:val="0"/>
        <w:ind w:left="0" w:right="-142" w:firstLine="823"/>
        <w:rPr>
          <w:rFonts w:eastAsia="Arial"/>
          <w:lang w:eastAsia="en-US"/>
        </w:rPr>
      </w:pPr>
      <w:r>
        <w:rPr>
          <w:rFonts w:eastAsia="Arial"/>
          <w:lang w:eastAsia="en-US"/>
        </w:rPr>
        <w:t>Mjera 4.1. Sufinanciranje premija osiguranja biljne i stočarske proizvodnje</w:t>
      </w:r>
    </w:p>
    <w:p w14:paraId="1345C551" w14:textId="77777777" w:rsidR="00045378" w:rsidRDefault="00045378" w:rsidP="00045378">
      <w:pPr>
        <w:widowControl w:val="0"/>
        <w:numPr>
          <w:ilvl w:val="0"/>
          <w:numId w:val="8"/>
        </w:numPr>
        <w:tabs>
          <w:tab w:val="left" w:pos="284"/>
          <w:tab w:val="left" w:pos="1384"/>
        </w:tabs>
        <w:autoSpaceDE w:val="0"/>
        <w:autoSpaceDN w:val="0"/>
        <w:ind w:left="0" w:right="-142" w:firstLine="823"/>
        <w:rPr>
          <w:rFonts w:eastAsia="Arial"/>
          <w:lang w:eastAsia="en-US"/>
        </w:rPr>
      </w:pPr>
      <w:r>
        <w:rPr>
          <w:rFonts w:eastAsia="Arial"/>
          <w:lang w:eastAsia="en-US"/>
        </w:rPr>
        <w:t>Trajni nasadi</w:t>
      </w:r>
    </w:p>
    <w:p w14:paraId="76AF70BD" w14:textId="77777777" w:rsidR="00045378" w:rsidRDefault="00045378" w:rsidP="00045378">
      <w:pPr>
        <w:widowControl w:val="0"/>
        <w:numPr>
          <w:ilvl w:val="0"/>
          <w:numId w:val="9"/>
        </w:numPr>
        <w:tabs>
          <w:tab w:val="left" w:pos="520"/>
          <w:tab w:val="left" w:pos="1384"/>
        </w:tabs>
        <w:autoSpaceDE w:val="0"/>
        <w:autoSpaceDN w:val="0"/>
        <w:ind w:left="0" w:right="-142" w:firstLine="823"/>
        <w:rPr>
          <w:rFonts w:eastAsia="Arial"/>
          <w:lang w:eastAsia="en-US"/>
        </w:rPr>
      </w:pPr>
      <w:r>
        <w:rPr>
          <w:rFonts w:eastAsia="Arial"/>
          <w:lang w:eastAsia="en-US"/>
        </w:rPr>
        <w:t>Mjera 5.1. Potpore za nabavu sadnica šljiva</w:t>
      </w:r>
    </w:p>
    <w:p w14:paraId="43850B54" w14:textId="77777777" w:rsidR="00045378" w:rsidRDefault="00045378" w:rsidP="00045378">
      <w:pPr>
        <w:widowControl w:val="0"/>
        <w:numPr>
          <w:ilvl w:val="0"/>
          <w:numId w:val="9"/>
        </w:numPr>
        <w:tabs>
          <w:tab w:val="left" w:pos="520"/>
          <w:tab w:val="left" w:pos="1384"/>
        </w:tabs>
        <w:autoSpaceDE w:val="0"/>
        <w:autoSpaceDN w:val="0"/>
        <w:ind w:left="0" w:right="-142" w:firstLine="823"/>
        <w:rPr>
          <w:rFonts w:eastAsia="Arial"/>
          <w:lang w:eastAsia="en-US"/>
        </w:rPr>
      </w:pPr>
      <w:r>
        <w:rPr>
          <w:rFonts w:eastAsia="Arial"/>
          <w:lang w:eastAsia="en-US"/>
        </w:rPr>
        <w:t>Mjera 5.2. Sufinanciranje markice za proizvodnju rakije</w:t>
      </w:r>
    </w:p>
    <w:p w14:paraId="62107B57" w14:textId="77777777" w:rsidR="00045378" w:rsidRDefault="00045378" w:rsidP="00045378">
      <w:pPr>
        <w:widowControl w:val="0"/>
        <w:autoSpaceDE w:val="0"/>
        <w:autoSpaceDN w:val="0"/>
        <w:ind w:right="-142" w:firstLine="823"/>
        <w:rPr>
          <w:rFonts w:eastAsia="Arial"/>
          <w:lang w:eastAsia="en-US"/>
        </w:rPr>
      </w:pPr>
    </w:p>
    <w:p w14:paraId="62A1DB17" w14:textId="66647C05" w:rsidR="00781A41" w:rsidRDefault="00FB229E" w:rsidP="00995844">
      <w:pPr>
        <w:spacing w:line="0" w:lineRule="atLeast"/>
        <w:ind w:left="4" w:firstLine="704"/>
        <w:jc w:val="both"/>
      </w:pPr>
      <w:r>
        <w:t xml:space="preserve">Program </w:t>
      </w:r>
      <w:r w:rsidR="00BF4B2D" w:rsidRPr="00BF4B2D">
        <w:t>potpora poljoprivredi Općine Sirač za razdoblje od 202</w:t>
      </w:r>
      <w:r w:rsidR="00CF28A0">
        <w:t>6</w:t>
      </w:r>
      <w:r w:rsidR="00BF4B2D" w:rsidRPr="00BF4B2D">
        <w:t>. do 20</w:t>
      </w:r>
      <w:r w:rsidR="00CF28A0">
        <w:t>32</w:t>
      </w:r>
      <w:r w:rsidR="00BF4B2D" w:rsidRPr="00BF4B2D">
        <w:t xml:space="preserve">. godine </w:t>
      </w:r>
      <w:r w:rsidR="00647E13">
        <w:t xml:space="preserve">predstavlja opći akt koji se </w:t>
      </w:r>
      <w:r w:rsidR="00781A41">
        <w:t>sukladno Zakonu o pravu na pristup informacijama (</w:t>
      </w:r>
      <w:r w:rsidR="0007490F">
        <w:t>»</w:t>
      </w:r>
      <w:r w:rsidR="00781A41">
        <w:t>Narodne novine</w:t>
      </w:r>
      <w:r w:rsidR="0007490F">
        <w:t>«</w:t>
      </w:r>
      <w:r w:rsidR="00781A41">
        <w:t>, broj 25/13, 85/15</w:t>
      </w:r>
      <w:r w:rsidR="0007490F">
        <w:t>, 69/22</w:t>
      </w:r>
      <w:r w:rsidR="00781A41">
        <w:t xml:space="preserve">) donosi i usvaja </w:t>
      </w:r>
      <w:r w:rsidR="00AB4B79">
        <w:t xml:space="preserve">na </w:t>
      </w:r>
      <w:r w:rsidR="00781A41">
        <w:t>način propisan člankom 11. istoga Zakona</w:t>
      </w:r>
      <w:r w:rsidR="00AB4B79">
        <w:t xml:space="preserve">. </w:t>
      </w:r>
      <w:r w:rsidR="005F2E70">
        <w:t xml:space="preserve">Spomenuti </w:t>
      </w:r>
      <w:r w:rsidR="00AB4B79">
        <w:t>članak propisuje d</w:t>
      </w:r>
      <w:r w:rsidR="005F2E70">
        <w:t>a</w:t>
      </w:r>
      <w:r w:rsidR="00AB4B79">
        <w:t xml:space="preserve"> su </w:t>
      </w:r>
      <w:r w:rsidR="00781A41">
        <w:t xml:space="preserve">jedinice lokalne i područne (regionalne) samouprave dužne provoditi savjetovanje s javnošću pri donošenju općih akata odnosno drugih strateških ili planskih dokumenata kad se njima utječe na interese građana i pravnih osoba. </w:t>
      </w:r>
    </w:p>
    <w:p w14:paraId="765EE3BC" w14:textId="6A7A5A49" w:rsidR="00781A41" w:rsidRDefault="00781A41" w:rsidP="00995844">
      <w:pPr>
        <w:jc w:val="both"/>
      </w:pPr>
    </w:p>
    <w:p w14:paraId="637E310A" w14:textId="6AB94F53" w:rsidR="00DD1C24" w:rsidRDefault="00DD1C24" w:rsidP="00DD1C24">
      <w:pPr>
        <w:ind w:firstLine="708"/>
        <w:jc w:val="both"/>
        <w:rPr>
          <w:iCs/>
        </w:rPr>
      </w:pPr>
      <w:r>
        <w:rPr>
          <w:bCs/>
        </w:rPr>
        <w:t xml:space="preserve">Nositelj izrade </w:t>
      </w:r>
      <w:r>
        <w:t xml:space="preserve">Programa </w:t>
      </w:r>
      <w:r w:rsidRPr="00BF4B2D">
        <w:t>potpora poljoprivredi Općine Sirač za razdoblje od 202</w:t>
      </w:r>
      <w:r w:rsidR="00CF28A0">
        <w:t>6</w:t>
      </w:r>
      <w:r w:rsidRPr="00BF4B2D">
        <w:t>. do 20</w:t>
      </w:r>
      <w:r w:rsidR="00CF28A0">
        <w:t>32</w:t>
      </w:r>
      <w:r w:rsidRPr="00BF4B2D">
        <w:t>. godine</w:t>
      </w:r>
      <w:r>
        <w:t xml:space="preserve"> </w:t>
      </w:r>
      <w:r>
        <w:rPr>
          <w:bCs/>
        </w:rPr>
        <w:t>je Općina Sirač, Općinski načelnik</w:t>
      </w:r>
      <w:r>
        <w:t>.</w:t>
      </w:r>
    </w:p>
    <w:p w14:paraId="7B2C33F5" w14:textId="77777777" w:rsidR="00DD1C24" w:rsidRDefault="00DD1C24" w:rsidP="00DD1C24">
      <w:pPr>
        <w:jc w:val="both"/>
      </w:pPr>
    </w:p>
    <w:p w14:paraId="31539018" w14:textId="5A284158" w:rsidR="00781A41" w:rsidRDefault="00781A41" w:rsidP="00995844">
      <w:pPr>
        <w:ind w:firstLine="708"/>
        <w:jc w:val="both"/>
      </w:pPr>
      <w:r>
        <w:t xml:space="preserve">Savjetovanje s javnošću započet će internetskom objavom </w:t>
      </w:r>
      <w:r w:rsidRPr="00E72C72">
        <w:t xml:space="preserve">nacrta </w:t>
      </w:r>
      <w:r w:rsidR="00FB229E">
        <w:t xml:space="preserve">Programa </w:t>
      </w:r>
      <w:r w:rsidR="00BF4B2D" w:rsidRPr="00BF4B2D">
        <w:t>potpora poljoprivredi Općine Sirač za razdoblje od 202</w:t>
      </w:r>
      <w:r w:rsidR="00CF28A0">
        <w:t>6</w:t>
      </w:r>
      <w:r w:rsidR="00BF4B2D" w:rsidRPr="00BF4B2D">
        <w:t>. do 20</w:t>
      </w:r>
      <w:r w:rsidR="00CF28A0">
        <w:t>32</w:t>
      </w:r>
      <w:r w:rsidR="00BF4B2D" w:rsidRPr="00BF4B2D">
        <w:t xml:space="preserve">. godine </w:t>
      </w:r>
      <w:r w:rsidRPr="00E72C72">
        <w:t>na</w:t>
      </w:r>
      <w:r w:rsidRPr="00E72C72">
        <w:rPr>
          <w:iCs/>
        </w:rPr>
        <w:t xml:space="preserve"> službenim</w:t>
      </w:r>
      <w:r>
        <w:rPr>
          <w:iCs/>
        </w:rPr>
        <w:t xml:space="preserve"> web stranicama Općine Sirač </w:t>
      </w:r>
      <w:hyperlink r:id="rId5" w:history="1">
        <w:r w:rsidRPr="00470A2D">
          <w:rPr>
            <w:rStyle w:val="Hiperveza"/>
          </w:rPr>
          <w:t>www.sirac.hr</w:t>
        </w:r>
      </w:hyperlink>
      <w:r>
        <w:rPr>
          <w:rStyle w:val="Hiperveza"/>
          <w:iCs/>
        </w:rPr>
        <w:t>.</w:t>
      </w:r>
    </w:p>
    <w:p w14:paraId="6DCBB8AA" w14:textId="77777777" w:rsidR="00781A41" w:rsidRDefault="00781A41" w:rsidP="00995844">
      <w:pPr>
        <w:ind w:firstLine="708"/>
        <w:jc w:val="both"/>
      </w:pPr>
    </w:p>
    <w:p w14:paraId="63F03825" w14:textId="18AB6F30" w:rsidR="0016347A" w:rsidRDefault="00781A41" w:rsidP="00BF4B2D">
      <w:pPr>
        <w:ind w:firstLine="708"/>
        <w:jc w:val="both"/>
      </w:pPr>
      <w:r>
        <w:lastRenderedPageBreak/>
        <w:t xml:space="preserve">Nakon provedenog savjetovanja s javnošću, izrade izvješća o provedenom savjetovanju sa zainteresiranom  javnošću, te prihvaćanja ili odbijanja prijedloga i mišljenja, nacrt </w:t>
      </w:r>
      <w:r w:rsidR="00FD334A">
        <w:t xml:space="preserve">Programa </w:t>
      </w:r>
      <w:r w:rsidR="00BF4B2D" w:rsidRPr="00BF4B2D">
        <w:t>potpora poljoprivredi Općine Sirač za razdoblje od 202</w:t>
      </w:r>
      <w:r w:rsidR="00CF28A0">
        <w:t>6</w:t>
      </w:r>
      <w:r w:rsidR="00BF4B2D" w:rsidRPr="00BF4B2D">
        <w:t>. do 20</w:t>
      </w:r>
      <w:r w:rsidR="00CF28A0">
        <w:t>32</w:t>
      </w:r>
      <w:r w:rsidR="00BF4B2D" w:rsidRPr="00BF4B2D">
        <w:t>. godine</w:t>
      </w:r>
      <w:r w:rsidR="00FD334A">
        <w:t xml:space="preserve"> </w:t>
      </w:r>
      <w:r>
        <w:t>uputit će se na donošenje Općinskom vijeću Općine Sirač.</w:t>
      </w:r>
    </w:p>
    <w:sectPr w:rsidR="0016347A" w:rsidSect="004C69D3">
      <w:pgSz w:w="11906" w:h="16838"/>
      <w:pgMar w:top="1135" w:right="1021" w:bottom="1021" w:left="993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3088D"/>
    <w:multiLevelType w:val="hybridMultilevel"/>
    <w:tmpl w:val="7CDA3C02"/>
    <w:lvl w:ilvl="0" w:tplc="384E6138">
      <w:start w:val="1"/>
      <w:numFmt w:val="decimal"/>
      <w:lvlText w:val="%1."/>
      <w:lvlJc w:val="left"/>
      <w:pPr>
        <w:ind w:left="2121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2523168"/>
    <w:multiLevelType w:val="hybridMultilevel"/>
    <w:tmpl w:val="52B67606"/>
    <w:lvl w:ilvl="0" w:tplc="EBA474FC">
      <w:start w:val="1"/>
      <w:numFmt w:val="bullet"/>
      <w:lvlText w:val="-"/>
      <w:lvlJc w:val="left"/>
      <w:pPr>
        <w:ind w:left="61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2" w15:restartNumberingAfterBreak="0">
    <w:nsid w:val="661032A0"/>
    <w:multiLevelType w:val="hybridMultilevel"/>
    <w:tmpl w:val="C22CC56C"/>
    <w:lvl w:ilvl="0" w:tplc="79704BB0">
      <w:start w:val="1"/>
      <w:numFmt w:val="decimal"/>
      <w:lvlText w:val="%1."/>
      <w:lvlJc w:val="left"/>
      <w:pPr>
        <w:ind w:left="519" w:hanging="269"/>
      </w:pPr>
      <w:rPr>
        <w:rFonts w:ascii="Times New Roman" w:eastAsia="Arial" w:hAnsi="Times New Roman" w:cs="Times New Roman"/>
        <w:w w:val="99"/>
        <w:sz w:val="24"/>
        <w:szCs w:val="24"/>
        <w:lang w:val="hr-HR" w:eastAsia="en-US" w:bidi="ar-SA"/>
      </w:rPr>
    </w:lvl>
    <w:lvl w:ilvl="1" w:tplc="0F84859C">
      <w:numFmt w:val="bullet"/>
      <w:lvlText w:val="•"/>
      <w:lvlJc w:val="left"/>
      <w:pPr>
        <w:ind w:left="520" w:hanging="269"/>
      </w:pPr>
      <w:rPr>
        <w:lang w:val="hr-HR" w:eastAsia="en-US" w:bidi="ar-SA"/>
      </w:rPr>
    </w:lvl>
    <w:lvl w:ilvl="2" w:tplc="38CC4C0E">
      <w:numFmt w:val="bullet"/>
      <w:lvlText w:val="•"/>
      <w:lvlJc w:val="left"/>
      <w:pPr>
        <w:ind w:left="1565" w:hanging="269"/>
      </w:pPr>
      <w:rPr>
        <w:lang w:val="hr-HR" w:eastAsia="en-US" w:bidi="ar-SA"/>
      </w:rPr>
    </w:lvl>
    <w:lvl w:ilvl="3" w:tplc="04709040">
      <w:numFmt w:val="bullet"/>
      <w:lvlText w:val="•"/>
      <w:lvlJc w:val="left"/>
      <w:pPr>
        <w:ind w:left="2610" w:hanging="269"/>
      </w:pPr>
      <w:rPr>
        <w:lang w:val="hr-HR" w:eastAsia="en-US" w:bidi="ar-SA"/>
      </w:rPr>
    </w:lvl>
    <w:lvl w:ilvl="4" w:tplc="7FCAEEA6">
      <w:numFmt w:val="bullet"/>
      <w:lvlText w:val="•"/>
      <w:lvlJc w:val="left"/>
      <w:pPr>
        <w:ind w:left="3655" w:hanging="269"/>
      </w:pPr>
      <w:rPr>
        <w:lang w:val="hr-HR" w:eastAsia="en-US" w:bidi="ar-SA"/>
      </w:rPr>
    </w:lvl>
    <w:lvl w:ilvl="5" w:tplc="1AF80944">
      <w:numFmt w:val="bullet"/>
      <w:lvlText w:val="•"/>
      <w:lvlJc w:val="left"/>
      <w:pPr>
        <w:ind w:left="4700" w:hanging="269"/>
      </w:pPr>
      <w:rPr>
        <w:lang w:val="hr-HR" w:eastAsia="en-US" w:bidi="ar-SA"/>
      </w:rPr>
    </w:lvl>
    <w:lvl w:ilvl="6" w:tplc="E822F3A2">
      <w:numFmt w:val="bullet"/>
      <w:lvlText w:val="•"/>
      <w:lvlJc w:val="left"/>
      <w:pPr>
        <w:ind w:left="5745" w:hanging="269"/>
      </w:pPr>
      <w:rPr>
        <w:lang w:val="hr-HR" w:eastAsia="en-US" w:bidi="ar-SA"/>
      </w:rPr>
    </w:lvl>
    <w:lvl w:ilvl="7" w:tplc="377A91D4">
      <w:numFmt w:val="bullet"/>
      <w:lvlText w:val="•"/>
      <w:lvlJc w:val="left"/>
      <w:pPr>
        <w:ind w:left="6790" w:hanging="269"/>
      </w:pPr>
      <w:rPr>
        <w:lang w:val="hr-HR" w:eastAsia="en-US" w:bidi="ar-SA"/>
      </w:rPr>
    </w:lvl>
    <w:lvl w:ilvl="8" w:tplc="1CD4389C">
      <w:numFmt w:val="bullet"/>
      <w:lvlText w:val="•"/>
      <w:lvlJc w:val="left"/>
      <w:pPr>
        <w:ind w:left="7836" w:hanging="269"/>
      </w:pPr>
      <w:rPr>
        <w:lang w:val="hr-HR" w:eastAsia="en-US" w:bidi="ar-SA"/>
      </w:rPr>
    </w:lvl>
  </w:abstractNum>
  <w:abstractNum w:abstractNumId="3" w15:restartNumberingAfterBreak="0">
    <w:nsid w:val="6F876C11"/>
    <w:multiLevelType w:val="hybridMultilevel"/>
    <w:tmpl w:val="7520DE16"/>
    <w:lvl w:ilvl="0" w:tplc="A538EC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C2C15"/>
    <w:multiLevelType w:val="hybridMultilevel"/>
    <w:tmpl w:val="32DC956A"/>
    <w:lvl w:ilvl="0" w:tplc="384E6138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77A552A"/>
    <w:multiLevelType w:val="multilevel"/>
    <w:tmpl w:val="F1B8E3A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7E3345BB"/>
    <w:multiLevelType w:val="hybridMultilevel"/>
    <w:tmpl w:val="B4128940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46507583">
    <w:abstractNumId w:val="3"/>
  </w:num>
  <w:num w:numId="2" w16cid:durableId="522089233">
    <w:abstractNumId w:val="5"/>
  </w:num>
  <w:num w:numId="3" w16cid:durableId="858466904">
    <w:abstractNumId w:val="6"/>
  </w:num>
  <w:num w:numId="4" w16cid:durableId="2110659700">
    <w:abstractNumId w:val="4"/>
  </w:num>
  <w:num w:numId="5" w16cid:durableId="619799450">
    <w:abstractNumId w:val="0"/>
  </w:num>
  <w:num w:numId="6" w16cid:durableId="45024808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77693561">
    <w:abstractNumId w:val="1"/>
  </w:num>
  <w:num w:numId="8" w16cid:durableId="166824797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573466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A41"/>
    <w:rsid w:val="00045378"/>
    <w:rsid w:val="0007490F"/>
    <w:rsid w:val="000A47A4"/>
    <w:rsid w:val="0016347A"/>
    <w:rsid w:val="001B6660"/>
    <w:rsid w:val="001F173A"/>
    <w:rsid w:val="002105EE"/>
    <w:rsid w:val="00396A1B"/>
    <w:rsid w:val="00485FA6"/>
    <w:rsid w:val="004C2B95"/>
    <w:rsid w:val="004C69D3"/>
    <w:rsid w:val="004D3943"/>
    <w:rsid w:val="005F2E70"/>
    <w:rsid w:val="00646054"/>
    <w:rsid w:val="00647E13"/>
    <w:rsid w:val="00781A41"/>
    <w:rsid w:val="007E5F68"/>
    <w:rsid w:val="007E75F2"/>
    <w:rsid w:val="00961FDA"/>
    <w:rsid w:val="009803FB"/>
    <w:rsid w:val="00995844"/>
    <w:rsid w:val="00A74623"/>
    <w:rsid w:val="00AB4B79"/>
    <w:rsid w:val="00BF4B2D"/>
    <w:rsid w:val="00C2467F"/>
    <w:rsid w:val="00CE629D"/>
    <w:rsid w:val="00CF28A0"/>
    <w:rsid w:val="00CF4301"/>
    <w:rsid w:val="00DD1C24"/>
    <w:rsid w:val="00DE652B"/>
    <w:rsid w:val="00E62EEA"/>
    <w:rsid w:val="00F73D77"/>
    <w:rsid w:val="00FB229E"/>
    <w:rsid w:val="00FD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A019"/>
  <w15:chartTrackingRefBased/>
  <w15:docId w15:val="{1E33E760-7D3F-45BF-9F1E-9F779DC9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781A4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1A4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1A41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t-98-2">
    <w:name w:val="t-98-2"/>
    <w:basedOn w:val="Normal"/>
    <w:rsid w:val="00F73D77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485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r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2</cp:revision>
  <cp:lastPrinted>2023-03-02T11:39:00Z</cp:lastPrinted>
  <dcterms:created xsi:type="dcterms:W3CDTF">2026-05-21T11:55:00Z</dcterms:created>
  <dcterms:modified xsi:type="dcterms:W3CDTF">2026-05-21T11:55:00Z</dcterms:modified>
</cp:coreProperties>
</file>