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6DB5" w14:textId="77777777" w:rsidR="001A1021" w:rsidRDefault="001A1021" w:rsidP="001A10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A1021">
        <w:rPr>
          <w:rFonts w:ascii="Times New Roman" w:hAnsi="Times New Roman" w:cs="Times New Roman"/>
          <w:b/>
          <w:bCs/>
        </w:rPr>
        <w:t>Obrazloženje</w:t>
      </w:r>
    </w:p>
    <w:p w14:paraId="086AA34F" w14:textId="0E57B9CE" w:rsidR="001A1021" w:rsidRDefault="001A1021" w:rsidP="00F23B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1A1021">
        <w:rPr>
          <w:rFonts w:ascii="Times New Roman" w:hAnsi="Times New Roman" w:cs="Times New Roman"/>
          <w:b/>
          <w:bCs/>
        </w:rPr>
        <w:t xml:space="preserve"> nacrta </w:t>
      </w:r>
      <w:r w:rsidR="00F23BDF">
        <w:rPr>
          <w:rFonts w:ascii="Times New Roman" w:hAnsi="Times New Roman" w:cs="Times New Roman"/>
          <w:b/>
          <w:bCs/>
        </w:rPr>
        <w:t>Godišnjeg provedbenog plana unapređenja zaštite od požara za područje Općine Sirač za 202</w:t>
      </w:r>
      <w:r w:rsidR="00584DF3">
        <w:rPr>
          <w:rFonts w:ascii="Times New Roman" w:hAnsi="Times New Roman" w:cs="Times New Roman"/>
          <w:b/>
          <w:bCs/>
        </w:rPr>
        <w:t>6</w:t>
      </w:r>
      <w:r w:rsidR="00F23BDF">
        <w:rPr>
          <w:rFonts w:ascii="Times New Roman" w:hAnsi="Times New Roman" w:cs="Times New Roman"/>
          <w:b/>
          <w:bCs/>
        </w:rPr>
        <w:t>. godinu</w:t>
      </w:r>
    </w:p>
    <w:p w14:paraId="64601B21" w14:textId="55FDAFA8" w:rsidR="001A1021" w:rsidRDefault="001A1021" w:rsidP="001A1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48F4DB11" w14:textId="480DA78D" w:rsidR="001A1021" w:rsidRPr="005204C9" w:rsidRDefault="001A1021" w:rsidP="00343F37">
      <w:pPr>
        <w:autoSpaceDE w:val="0"/>
        <w:autoSpaceDN w:val="0"/>
        <w:adjustRightInd w:val="0"/>
        <w:spacing w:before="240" w:after="120"/>
        <w:ind w:firstLine="708"/>
        <w:rPr>
          <w:rFonts w:ascii="Times New Roman" w:eastAsia="Lucida Sans Unicode" w:hAnsi="Times New Roman" w:cs="Times New Roman"/>
          <w:color w:val="FF0000"/>
          <w:szCs w:val="24"/>
        </w:rPr>
      </w:pPr>
      <w:r>
        <w:rPr>
          <w:rFonts w:ascii="Times New Roman" w:eastAsia="TimesNewRoman" w:hAnsi="Times New Roman" w:cs="Times New Roman"/>
          <w:szCs w:val="24"/>
        </w:rPr>
        <w:t>Č</w:t>
      </w:r>
      <w:r>
        <w:rPr>
          <w:rFonts w:ascii="Times New Roman" w:eastAsia="Lucida Sans Unicode" w:hAnsi="Times New Roman" w:cs="Times New Roman"/>
          <w:szCs w:val="24"/>
        </w:rPr>
        <w:t>lankom 1</w:t>
      </w:r>
      <w:r w:rsidR="00D84C3F">
        <w:rPr>
          <w:rFonts w:ascii="Times New Roman" w:eastAsia="Lucida Sans Unicode" w:hAnsi="Times New Roman" w:cs="Times New Roman"/>
          <w:szCs w:val="24"/>
        </w:rPr>
        <w:t>3</w:t>
      </w:r>
      <w:r>
        <w:rPr>
          <w:rFonts w:ascii="Times New Roman" w:eastAsia="Lucida Sans Unicode" w:hAnsi="Times New Roman" w:cs="Times New Roman"/>
          <w:szCs w:val="24"/>
        </w:rPr>
        <w:t>. stavak</w:t>
      </w:r>
      <w:r w:rsidR="00D84C3F">
        <w:rPr>
          <w:rFonts w:ascii="Times New Roman" w:eastAsia="Lucida Sans Unicode" w:hAnsi="Times New Roman" w:cs="Times New Roman"/>
          <w:szCs w:val="24"/>
        </w:rPr>
        <w:t xml:space="preserve"> 4</w:t>
      </w:r>
      <w:r>
        <w:rPr>
          <w:rFonts w:ascii="Times New Roman" w:eastAsia="Lucida Sans Unicode" w:hAnsi="Times New Roman" w:cs="Times New Roman"/>
          <w:szCs w:val="24"/>
        </w:rPr>
        <w:t xml:space="preserve">. Zakona o </w:t>
      </w:r>
      <w:r w:rsidR="00D84C3F">
        <w:rPr>
          <w:rFonts w:ascii="Times New Roman" w:eastAsia="Lucida Sans Unicode" w:hAnsi="Times New Roman" w:cs="Times New Roman"/>
          <w:szCs w:val="24"/>
        </w:rPr>
        <w:t xml:space="preserve">zaštiti od </w:t>
      </w:r>
      <w:r w:rsidR="00D33285">
        <w:rPr>
          <w:rFonts w:ascii="Times New Roman" w:eastAsia="Lucida Sans Unicode" w:hAnsi="Times New Roman" w:cs="Times New Roman"/>
          <w:szCs w:val="24"/>
        </w:rPr>
        <w:t xml:space="preserve">požara </w:t>
      </w:r>
      <w:r w:rsidR="00B31811" w:rsidRPr="000F0672">
        <w:rPr>
          <w:rFonts w:ascii="Times New Roman" w:hAnsi="Times New Roman"/>
          <w:szCs w:val="24"/>
        </w:rPr>
        <w:t>(</w:t>
      </w:r>
      <w:r w:rsidR="00B31811">
        <w:rPr>
          <w:rFonts w:ascii="Times New Roman" w:hAnsi="Times New Roman"/>
          <w:szCs w:val="24"/>
        </w:rPr>
        <w:t>»</w:t>
      </w:r>
      <w:r w:rsidR="00B31811" w:rsidRPr="000F0672">
        <w:rPr>
          <w:rFonts w:ascii="Times New Roman" w:hAnsi="Times New Roman"/>
          <w:szCs w:val="24"/>
        </w:rPr>
        <w:t>Narodne novine</w:t>
      </w:r>
      <w:r w:rsidR="00B31811">
        <w:rPr>
          <w:rFonts w:ascii="Times New Roman" w:hAnsi="Times New Roman"/>
          <w:szCs w:val="24"/>
        </w:rPr>
        <w:t>«</w:t>
      </w:r>
      <w:r w:rsidR="00B31811" w:rsidRPr="000F0672">
        <w:rPr>
          <w:rFonts w:ascii="Times New Roman" w:hAnsi="Times New Roman"/>
          <w:szCs w:val="24"/>
        </w:rPr>
        <w:t xml:space="preserve"> broj 92/10, 114/22</w:t>
      </w:r>
      <w:r w:rsidR="00B31811" w:rsidRPr="00F80DB0">
        <w:rPr>
          <w:rFonts w:ascii="Times New Roman" w:hAnsi="Times New Roman"/>
          <w:szCs w:val="24"/>
        </w:rPr>
        <w:t>),</w:t>
      </w:r>
      <w:r w:rsidR="00B31811"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Cs w:val="24"/>
        </w:rPr>
        <w:t xml:space="preserve">definirano je da </w:t>
      </w:r>
      <w:r w:rsidR="00B31811">
        <w:rPr>
          <w:rFonts w:ascii="Times New Roman" w:eastAsia="Lucida Sans Unicode" w:hAnsi="Times New Roman" w:cs="Times New Roman"/>
          <w:szCs w:val="24"/>
        </w:rPr>
        <w:t>jedinic</w:t>
      </w:r>
      <w:r w:rsidR="00D33285">
        <w:rPr>
          <w:rFonts w:ascii="Times New Roman" w:eastAsia="Lucida Sans Unicode" w:hAnsi="Times New Roman" w:cs="Times New Roman"/>
          <w:szCs w:val="24"/>
        </w:rPr>
        <w:t>e</w:t>
      </w:r>
      <w:r w:rsidR="00B31811">
        <w:rPr>
          <w:rFonts w:ascii="Times New Roman" w:eastAsia="Lucida Sans Unicode" w:hAnsi="Times New Roman" w:cs="Times New Roman"/>
          <w:szCs w:val="24"/>
        </w:rPr>
        <w:t xml:space="preserve"> lokalne i područne (regionalne) samouprave </w:t>
      </w:r>
      <w:r w:rsidR="00D33285">
        <w:rPr>
          <w:rFonts w:ascii="Times New Roman" w:eastAsia="Lucida Sans Unicode" w:hAnsi="Times New Roman" w:cs="Times New Roman"/>
          <w:szCs w:val="24"/>
        </w:rPr>
        <w:t xml:space="preserve">na temelju procjene ugroženosti donose godišnji provedbeni plan unapređenja </w:t>
      </w:r>
      <w:r w:rsidR="00B31811" w:rsidRPr="000F0672">
        <w:rPr>
          <w:rFonts w:ascii="Times New Roman" w:hAnsi="Times New Roman"/>
          <w:szCs w:val="24"/>
        </w:rPr>
        <w:t>zaštite od požara za svoje područje</w:t>
      </w:r>
      <w:r w:rsidR="00343F37">
        <w:rPr>
          <w:rFonts w:ascii="Times New Roman" w:hAnsi="Times New Roman"/>
          <w:szCs w:val="24"/>
        </w:rPr>
        <w:t>.</w:t>
      </w:r>
    </w:p>
    <w:p w14:paraId="0048A4BD" w14:textId="6309C8EA" w:rsidR="001A1021" w:rsidRDefault="00D33285" w:rsidP="00343F37">
      <w:pPr>
        <w:autoSpaceDE w:val="0"/>
        <w:autoSpaceDN w:val="0"/>
        <w:adjustRightInd w:val="0"/>
        <w:spacing w:before="240" w:after="120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Godišnji provedbeni planovi unapređenja zaštite od požara gradova i općina donose se na t</w:t>
      </w:r>
      <w:r w:rsidR="001A1021">
        <w:rPr>
          <w:rFonts w:ascii="Times New Roman" w:hAnsi="Times New Roman" w:cs="Times New Roman"/>
          <w:szCs w:val="24"/>
        </w:rPr>
        <w:t xml:space="preserve">emelju </w:t>
      </w:r>
      <w:r>
        <w:rPr>
          <w:rFonts w:ascii="Times New Roman" w:hAnsi="Times New Roman" w:cs="Times New Roman"/>
          <w:szCs w:val="24"/>
        </w:rPr>
        <w:t xml:space="preserve">godišnjeg provedbenog plana unapređenja zaštite od požara županije na čijem prostoru se nalaze. </w:t>
      </w:r>
    </w:p>
    <w:p w14:paraId="4490F838" w14:textId="576DAFB4" w:rsidR="00D06A51" w:rsidRPr="004F7AE2" w:rsidRDefault="00E11CD4" w:rsidP="004F7AE2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0F0672">
        <w:rPr>
          <w:rFonts w:ascii="Times New Roman" w:hAnsi="Times New Roman"/>
          <w:szCs w:val="24"/>
        </w:rPr>
        <w:t>U cilju unapređenja zaštite od požara na području Općine Sirač Općinsko vijeće Općine Sirač donosi Godišnji provedbeni plan unapređenja zaštite od požara za područje Općine Sirač za 202</w:t>
      </w:r>
      <w:r w:rsidR="00584DF3">
        <w:rPr>
          <w:rFonts w:ascii="Times New Roman" w:hAnsi="Times New Roman"/>
          <w:szCs w:val="24"/>
        </w:rPr>
        <w:t>6</w:t>
      </w:r>
      <w:r w:rsidRPr="000F0672">
        <w:rPr>
          <w:rFonts w:ascii="Times New Roman" w:hAnsi="Times New Roman"/>
          <w:szCs w:val="24"/>
        </w:rPr>
        <w:t xml:space="preserve">. godinu. </w:t>
      </w:r>
      <w:bookmarkStart w:id="0" w:name="m_-202862742702650061__Hlk26339380"/>
      <w:bookmarkEnd w:id="0"/>
      <w:r w:rsidR="004F7AE2">
        <w:rPr>
          <w:rFonts w:ascii="Times New Roman" w:hAnsi="Times New Roman"/>
          <w:szCs w:val="24"/>
        </w:rPr>
        <w:t xml:space="preserve"> </w:t>
      </w:r>
      <w:r w:rsidRPr="000F0672">
        <w:rPr>
          <w:rFonts w:ascii="Times New Roman" w:hAnsi="Times New Roman"/>
          <w:szCs w:val="24"/>
        </w:rPr>
        <w:t>Za unapređenje mjera zaštite od požara na području Općine Sirač potrebno je u 202</w:t>
      </w:r>
      <w:r w:rsidR="00584DF3">
        <w:rPr>
          <w:rFonts w:ascii="Times New Roman" w:hAnsi="Times New Roman"/>
          <w:szCs w:val="24"/>
        </w:rPr>
        <w:t>6</w:t>
      </w:r>
      <w:r w:rsidRPr="000F0672">
        <w:rPr>
          <w:rFonts w:ascii="Times New Roman" w:hAnsi="Times New Roman"/>
          <w:szCs w:val="24"/>
        </w:rPr>
        <w:t>. godini provesti tehničke i organizacijske mjere</w:t>
      </w:r>
      <w:r>
        <w:rPr>
          <w:rFonts w:ascii="Times New Roman" w:hAnsi="Times New Roman"/>
          <w:szCs w:val="24"/>
        </w:rPr>
        <w:t xml:space="preserve"> opisane u nacrtu plana.</w:t>
      </w:r>
      <w:r w:rsidR="00D06A51" w:rsidRPr="00E11CD4">
        <w:rPr>
          <w:rFonts w:ascii="Times New Roman" w:hAnsi="Times New Roman" w:cs="Times New Roman"/>
          <w:bCs/>
          <w:szCs w:val="24"/>
        </w:rPr>
        <w:tab/>
      </w:r>
    </w:p>
    <w:p w14:paraId="652F9FF4" w14:textId="77777777" w:rsidR="00575FCE" w:rsidRDefault="00575FCE" w:rsidP="00E11CD4">
      <w:pPr>
        <w:spacing w:after="0" w:line="240" w:lineRule="auto"/>
        <w:ind w:firstLine="708"/>
        <w:rPr>
          <w:rFonts w:ascii="Times New Roman" w:hAnsi="Times New Roman" w:cs="Times New Roman"/>
          <w:bCs/>
          <w:szCs w:val="24"/>
        </w:rPr>
      </w:pPr>
    </w:p>
    <w:p w14:paraId="17A81012" w14:textId="13C04522" w:rsidR="00C80432" w:rsidRPr="00E11CD4" w:rsidRDefault="00E11CD4" w:rsidP="00E11CD4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0F0672">
        <w:rPr>
          <w:rFonts w:ascii="Times New Roman" w:hAnsi="Times New Roman"/>
          <w:szCs w:val="24"/>
        </w:rPr>
        <w:t>Godišnji provedbeni plan unapređenja zaštite od požara za područje Općine Sirač za 202</w:t>
      </w:r>
      <w:r w:rsidR="00584DF3">
        <w:rPr>
          <w:rFonts w:ascii="Times New Roman" w:hAnsi="Times New Roman"/>
          <w:szCs w:val="24"/>
        </w:rPr>
        <w:t>6</w:t>
      </w:r>
      <w:r w:rsidRPr="000F0672">
        <w:rPr>
          <w:rFonts w:ascii="Times New Roman" w:hAnsi="Times New Roman"/>
          <w:szCs w:val="24"/>
        </w:rPr>
        <w:t>. godinu</w:t>
      </w:r>
      <w:r>
        <w:rPr>
          <w:rFonts w:ascii="Times New Roman" w:hAnsi="Times New Roman"/>
          <w:szCs w:val="24"/>
        </w:rPr>
        <w:t xml:space="preserve"> </w:t>
      </w:r>
      <w:r w:rsidR="00BC5040" w:rsidRPr="00E11CD4">
        <w:rPr>
          <w:rFonts w:ascii="Times New Roman" w:hAnsi="Times New Roman" w:cs="Times New Roman"/>
          <w:bCs/>
          <w:szCs w:val="24"/>
        </w:rPr>
        <w:t>predstavlja opći akt koji se sukladno Zakonu o pravu na pristup informacijama (</w:t>
      </w:r>
      <w:r w:rsidR="002B0233">
        <w:rPr>
          <w:rFonts w:ascii="Times New Roman" w:hAnsi="Times New Roman" w:cs="Times New Roman"/>
          <w:bCs/>
          <w:szCs w:val="24"/>
        </w:rPr>
        <w:t>»</w:t>
      </w:r>
      <w:r w:rsidR="00BC5040" w:rsidRPr="00E11CD4">
        <w:rPr>
          <w:rFonts w:ascii="Times New Roman" w:hAnsi="Times New Roman" w:cs="Times New Roman"/>
          <w:bCs/>
          <w:szCs w:val="24"/>
        </w:rPr>
        <w:t>Narodne novine</w:t>
      </w:r>
      <w:r w:rsidR="002B0233">
        <w:rPr>
          <w:rFonts w:ascii="Times New Roman" w:hAnsi="Times New Roman" w:cs="Times New Roman"/>
          <w:bCs/>
          <w:szCs w:val="24"/>
        </w:rPr>
        <w:t>«</w:t>
      </w:r>
      <w:r w:rsidR="00BC5040" w:rsidRPr="00E11CD4">
        <w:rPr>
          <w:rFonts w:ascii="Times New Roman" w:hAnsi="Times New Roman" w:cs="Times New Roman"/>
          <w:bCs/>
          <w:szCs w:val="24"/>
        </w:rPr>
        <w:t>, 25/13, 85/15</w:t>
      </w:r>
      <w:r w:rsidR="00146FFE">
        <w:rPr>
          <w:rFonts w:ascii="Times New Roman" w:hAnsi="Times New Roman" w:cs="Times New Roman"/>
          <w:bCs/>
          <w:szCs w:val="24"/>
        </w:rPr>
        <w:t>, 69/22</w:t>
      </w:r>
      <w:r w:rsidR="00BC5040" w:rsidRPr="00E11CD4">
        <w:rPr>
          <w:rFonts w:ascii="Times New Roman" w:hAnsi="Times New Roman" w:cs="Times New Roman"/>
          <w:bCs/>
          <w:szCs w:val="24"/>
        </w:rPr>
        <w:t xml:space="preserve">) donosi i usvaja na način propisan člankom 11. </w:t>
      </w:r>
      <w:r w:rsidR="00C80432" w:rsidRPr="00E11CD4">
        <w:rPr>
          <w:rFonts w:ascii="Times New Roman" w:hAnsi="Times New Roman" w:cs="Times New Roman"/>
          <w:bCs/>
          <w:szCs w:val="24"/>
        </w:rPr>
        <w:t>i</w:t>
      </w:r>
      <w:r w:rsidR="00BC5040" w:rsidRPr="00E11CD4">
        <w:rPr>
          <w:rFonts w:ascii="Times New Roman" w:hAnsi="Times New Roman" w:cs="Times New Roman"/>
          <w:bCs/>
          <w:szCs w:val="24"/>
        </w:rPr>
        <w:t>stog</w:t>
      </w:r>
      <w:r w:rsidR="00C80432" w:rsidRPr="00E11CD4">
        <w:rPr>
          <w:rFonts w:ascii="Times New Roman" w:hAnsi="Times New Roman" w:cs="Times New Roman"/>
          <w:bCs/>
          <w:szCs w:val="24"/>
        </w:rPr>
        <w:t>a</w:t>
      </w:r>
      <w:r w:rsidR="00BC5040" w:rsidRPr="00E11CD4">
        <w:rPr>
          <w:rFonts w:ascii="Times New Roman" w:hAnsi="Times New Roman" w:cs="Times New Roman"/>
          <w:bCs/>
          <w:szCs w:val="24"/>
        </w:rPr>
        <w:t xml:space="preserve"> Zakona. Spomenuti </w:t>
      </w:r>
      <w:r w:rsidR="00C80432" w:rsidRPr="00E11CD4">
        <w:rPr>
          <w:rFonts w:ascii="Times New Roman" w:hAnsi="Times New Roman" w:cs="Times New Roman"/>
          <w:bCs/>
          <w:szCs w:val="24"/>
        </w:rPr>
        <w:t xml:space="preserve">članak propisuje da su  jedinice lokalne i područne (regionalne) samouprave dužne provoditi savjetovanje s javnošću pri donošenju općih akata odnosno drugih strateških dokumenata kad se njima utječe na interese građana i pravnih osoba. </w:t>
      </w:r>
    </w:p>
    <w:p w14:paraId="5AD6EF99" w14:textId="77777777" w:rsidR="00343F37" w:rsidRDefault="00C80432" w:rsidP="00343F37">
      <w:pPr>
        <w:spacing w:after="0"/>
        <w:rPr>
          <w:rFonts w:ascii="Times New Roman" w:hAnsi="Times New Roman" w:cs="Times New Roman"/>
          <w:bCs/>
          <w:szCs w:val="24"/>
        </w:rPr>
      </w:pPr>
      <w:r w:rsidRPr="00E11CD4">
        <w:rPr>
          <w:rFonts w:ascii="Times New Roman" w:hAnsi="Times New Roman" w:cs="Times New Roman"/>
          <w:bCs/>
          <w:szCs w:val="24"/>
        </w:rPr>
        <w:tab/>
      </w:r>
    </w:p>
    <w:p w14:paraId="57CD3BF3" w14:textId="04FFDEF1" w:rsidR="00343F37" w:rsidRDefault="00343F37" w:rsidP="00966331">
      <w:pPr>
        <w:spacing w:after="0" w:line="240" w:lineRule="auto"/>
        <w:ind w:firstLine="708"/>
        <w:rPr>
          <w:rFonts w:ascii="Times New Roman" w:hAnsi="Times New Roman" w:cs="Times New Roman"/>
          <w:bCs/>
          <w:szCs w:val="24"/>
        </w:rPr>
      </w:pPr>
      <w:r w:rsidRPr="00343F37">
        <w:rPr>
          <w:rFonts w:ascii="Times New Roman" w:hAnsi="Times New Roman" w:cs="Times New Roman"/>
          <w:bCs/>
          <w:szCs w:val="24"/>
        </w:rPr>
        <w:t>Nositelj izrade</w:t>
      </w:r>
      <w:r w:rsidR="00966331">
        <w:rPr>
          <w:rFonts w:ascii="Times New Roman" w:hAnsi="Times New Roman" w:cs="Times New Roman"/>
          <w:bCs/>
          <w:szCs w:val="24"/>
        </w:rPr>
        <w:t xml:space="preserve"> prijedloga</w:t>
      </w:r>
      <w:r w:rsidRPr="00343F37">
        <w:rPr>
          <w:rFonts w:ascii="Times New Roman" w:hAnsi="Times New Roman" w:cs="Times New Roman"/>
          <w:bCs/>
          <w:szCs w:val="24"/>
        </w:rPr>
        <w:t xml:space="preserve"> Godišnjeg provedbenog plana unapređenja zaštite od požara za područje Općine Sirač za 202</w:t>
      </w:r>
      <w:r w:rsidR="00584DF3">
        <w:rPr>
          <w:rFonts w:ascii="Times New Roman" w:hAnsi="Times New Roman" w:cs="Times New Roman"/>
          <w:bCs/>
          <w:szCs w:val="24"/>
        </w:rPr>
        <w:t>6</w:t>
      </w:r>
      <w:r w:rsidRPr="00343F37">
        <w:rPr>
          <w:rFonts w:ascii="Times New Roman" w:hAnsi="Times New Roman" w:cs="Times New Roman"/>
          <w:bCs/>
          <w:szCs w:val="24"/>
        </w:rPr>
        <w:t>. godinu je Općina Sirač, Općinski načelnik.</w:t>
      </w:r>
    </w:p>
    <w:p w14:paraId="10652154" w14:textId="77777777" w:rsidR="00343F37" w:rsidRPr="00343F37" w:rsidRDefault="00343F37" w:rsidP="00966331">
      <w:pPr>
        <w:spacing w:after="0" w:line="240" w:lineRule="auto"/>
        <w:ind w:firstLine="708"/>
        <w:rPr>
          <w:rFonts w:ascii="Times New Roman" w:hAnsi="Times New Roman" w:cs="Times New Roman"/>
          <w:bCs/>
          <w:szCs w:val="24"/>
        </w:rPr>
      </w:pPr>
    </w:p>
    <w:p w14:paraId="427BE163" w14:textId="2FE0419F" w:rsidR="00D06A51" w:rsidRPr="00E11CD4" w:rsidRDefault="00C80432" w:rsidP="00966331">
      <w:pPr>
        <w:spacing w:line="240" w:lineRule="auto"/>
        <w:ind w:firstLine="708"/>
        <w:rPr>
          <w:rFonts w:ascii="Times New Roman" w:hAnsi="Times New Roman" w:cs="Times New Roman"/>
          <w:szCs w:val="24"/>
          <w:u w:val="single"/>
        </w:rPr>
      </w:pPr>
      <w:r w:rsidRPr="00E11CD4">
        <w:rPr>
          <w:rFonts w:ascii="Times New Roman" w:hAnsi="Times New Roman" w:cs="Times New Roman"/>
          <w:bCs/>
          <w:szCs w:val="24"/>
        </w:rPr>
        <w:t xml:space="preserve">Savjetovanje s javnošću započet će internetskom objavom nacrta </w:t>
      </w:r>
      <w:bookmarkStart w:id="1" w:name="_Hlk162523382"/>
      <w:r w:rsidR="002B533B" w:rsidRPr="000F0672">
        <w:rPr>
          <w:rFonts w:ascii="Times New Roman" w:hAnsi="Times New Roman"/>
          <w:szCs w:val="24"/>
        </w:rPr>
        <w:t>Godišnj</w:t>
      </w:r>
      <w:r w:rsidR="002B533B">
        <w:rPr>
          <w:rFonts w:ascii="Times New Roman" w:hAnsi="Times New Roman"/>
          <w:szCs w:val="24"/>
        </w:rPr>
        <w:t>eg</w:t>
      </w:r>
      <w:r w:rsidR="002B533B" w:rsidRPr="000F0672">
        <w:rPr>
          <w:rFonts w:ascii="Times New Roman" w:hAnsi="Times New Roman"/>
          <w:szCs w:val="24"/>
        </w:rPr>
        <w:t xml:space="preserve"> provedben</w:t>
      </w:r>
      <w:r w:rsidR="002B533B">
        <w:rPr>
          <w:rFonts w:ascii="Times New Roman" w:hAnsi="Times New Roman"/>
          <w:szCs w:val="24"/>
        </w:rPr>
        <w:t>og</w:t>
      </w:r>
      <w:r w:rsidR="002B533B" w:rsidRPr="000F0672">
        <w:rPr>
          <w:rFonts w:ascii="Times New Roman" w:hAnsi="Times New Roman"/>
          <w:szCs w:val="24"/>
        </w:rPr>
        <w:t xml:space="preserve"> plan</w:t>
      </w:r>
      <w:r w:rsidR="002B533B">
        <w:rPr>
          <w:rFonts w:ascii="Times New Roman" w:hAnsi="Times New Roman"/>
          <w:szCs w:val="24"/>
        </w:rPr>
        <w:t>a</w:t>
      </w:r>
      <w:r w:rsidR="002B533B" w:rsidRPr="000F0672">
        <w:rPr>
          <w:rFonts w:ascii="Times New Roman" w:hAnsi="Times New Roman"/>
          <w:szCs w:val="24"/>
        </w:rPr>
        <w:t xml:space="preserve"> unapređenja zaštite od požara za područje Općine Sirač za 202</w:t>
      </w:r>
      <w:r w:rsidR="00584DF3">
        <w:rPr>
          <w:rFonts w:ascii="Times New Roman" w:hAnsi="Times New Roman"/>
          <w:szCs w:val="24"/>
        </w:rPr>
        <w:t>6</w:t>
      </w:r>
      <w:r w:rsidR="002B533B" w:rsidRPr="000F0672">
        <w:rPr>
          <w:rFonts w:ascii="Times New Roman" w:hAnsi="Times New Roman"/>
          <w:szCs w:val="24"/>
        </w:rPr>
        <w:t>. godinu</w:t>
      </w:r>
      <w:r w:rsidR="002B533B">
        <w:rPr>
          <w:rFonts w:ascii="Times New Roman" w:hAnsi="Times New Roman"/>
          <w:szCs w:val="24"/>
        </w:rPr>
        <w:t xml:space="preserve"> </w:t>
      </w:r>
      <w:bookmarkEnd w:id="1"/>
      <w:r w:rsidR="00CB47BE" w:rsidRPr="00E11CD4">
        <w:rPr>
          <w:rFonts w:ascii="Times New Roman" w:hAnsi="Times New Roman" w:cs="Times New Roman"/>
          <w:szCs w:val="24"/>
        </w:rPr>
        <w:t xml:space="preserve">na službenim web stranicama Općine Sirač </w:t>
      </w:r>
      <w:hyperlink r:id="rId6" w:history="1">
        <w:r w:rsidR="00CB47BE" w:rsidRPr="00E11CD4">
          <w:rPr>
            <w:rStyle w:val="Hiperveza"/>
            <w:rFonts w:ascii="Times New Roman" w:hAnsi="Times New Roman" w:cs="Times New Roman"/>
            <w:szCs w:val="24"/>
          </w:rPr>
          <w:t>www.sirac.hr</w:t>
        </w:r>
      </w:hyperlink>
      <w:r w:rsidR="00CB47BE" w:rsidRPr="00E11CD4">
        <w:rPr>
          <w:rFonts w:ascii="Times New Roman" w:hAnsi="Times New Roman" w:cs="Times New Roman"/>
          <w:szCs w:val="24"/>
          <w:u w:val="single"/>
        </w:rPr>
        <w:t>.</w:t>
      </w:r>
    </w:p>
    <w:p w14:paraId="14671F6E" w14:textId="0F09A98F" w:rsidR="00CB47BE" w:rsidRPr="00343F37" w:rsidRDefault="00CB47BE" w:rsidP="00966331">
      <w:pPr>
        <w:spacing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Nakon provedenog savjetovanja s javnošću, izrade izvješća o provedenom savjetovanju sa zainteresiranom javnošću, te prihvaćanja ili odbijanja prijedloga i mišljenja, nacrt </w:t>
      </w:r>
      <w:r w:rsidR="002B533B" w:rsidRPr="000F0672">
        <w:rPr>
          <w:rFonts w:ascii="Times New Roman" w:hAnsi="Times New Roman"/>
          <w:szCs w:val="24"/>
        </w:rPr>
        <w:t>Godišnj</w:t>
      </w:r>
      <w:r w:rsidR="002B533B">
        <w:rPr>
          <w:rFonts w:ascii="Times New Roman" w:hAnsi="Times New Roman"/>
          <w:szCs w:val="24"/>
        </w:rPr>
        <w:t>eg</w:t>
      </w:r>
      <w:r w:rsidR="002B533B" w:rsidRPr="000F0672">
        <w:rPr>
          <w:rFonts w:ascii="Times New Roman" w:hAnsi="Times New Roman"/>
          <w:szCs w:val="24"/>
        </w:rPr>
        <w:t xml:space="preserve"> provedben</w:t>
      </w:r>
      <w:r w:rsidR="002B533B">
        <w:rPr>
          <w:rFonts w:ascii="Times New Roman" w:hAnsi="Times New Roman"/>
          <w:szCs w:val="24"/>
        </w:rPr>
        <w:t>og</w:t>
      </w:r>
      <w:r w:rsidR="002B533B" w:rsidRPr="000F0672">
        <w:rPr>
          <w:rFonts w:ascii="Times New Roman" w:hAnsi="Times New Roman"/>
          <w:szCs w:val="24"/>
        </w:rPr>
        <w:t xml:space="preserve"> plan</w:t>
      </w:r>
      <w:r w:rsidR="002B533B">
        <w:rPr>
          <w:rFonts w:ascii="Times New Roman" w:hAnsi="Times New Roman"/>
          <w:szCs w:val="24"/>
        </w:rPr>
        <w:t>a</w:t>
      </w:r>
      <w:r w:rsidR="002B533B" w:rsidRPr="000F0672">
        <w:rPr>
          <w:rFonts w:ascii="Times New Roman" w:hAnsi="Times New Roman"/>
          <w:szCs w:val="24"/>
        </w:rPr>
        <w:t xml:space="preserve"> unapređenja zaštite od požara za područje Općine Sirač za 202</w:t>
      </w:r>
      <w:r w:rsidR="00584DF3">
        <w:rPr>
          <w:rFonts w:ascii="Times New Roman" w:hAnsi="Times New Roman"/>
          <w:szCs w:val="24"/>
        </w:rPr>
        <w:t>6</w:t>
      </w:r>
      <w:r w:rsidR="002B533B" w:rsidRPr="000F0672">
        <w:rPr>
          <w:rFonts w:ascii="Times New Roman" w:hAnsi="Times New Roman"/>
          <w:szCs w:val="24"/>
        </w:rPr>
        <w:t>. godinu</w:t>
      </w:r>
      <w:r>
        <w:rPr>
          <w:rFonts w:ascii="Times New Roman" w:hAnsi="Times New Roman" w:cs="Times New Roman"/>
          <w:szCs w:val="24"/>
        </w:rPr>
        <w:t xml:space="preserve"> uputit će se </w:t>
      </w:r>
      <w:r w:rsidR="00606F2C">
        <w:rPr>
          <w:rFonts w:ascii="Times New Roman" w:hAnsi="Times New Roman" w:cs="Times New Roman"/>
          <w:szCs w:val="24"/>
        </w:rPr>
        <w:t>na donošenje Općinskom vijeću Općine Sirač</w:t>
      </w:r>
    </w:p>
    <w:p w14:paraId="50493FD9" w14:textId="77777777" w:rsidR="00D06A51" w:rsidRPr="001A1021" w:rsidRDefault="00D06A51" w:rsidP="001A1021">
      <w:pPr>
        <w:autoSpaceDE w:val="0"/>
        <w:autoSpaceDN w:val="0"/>
        <w:adjustRightInd w:val="0"/>
        <w:spacing w:after="120"/>
        <w:ind w:firstLine="708"/>
        <w:rPr>
          <w:rFonts w:ascii="Times New Roman" w:eastAsia="Lucida Sans Unicode" w:hAnsi="Times New Roman" w:cs="Times New Roman"/>
          <w:szCs w:val="24"/>
        </w:rPr>
      </w:pPr>
    </w:p>
    <w:p w14:paraId="474631A6" w14:textId="7E07B9AE" w:rsidR="0032237E" w:rsidRDefault="0032237E"/>
    <w:sectPr w:rsidR="0032237E" w:rsidSect="006B3091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E5AF9"/>
    <w:multiLevelType w:val="hybridMultilevel"/>
    <w:tmpl w:val="88D85470"/>
    <w:lvl w:ilvl="0" w:tplc="705C0A5A">
      <w:start w:val="6"/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553158154">
    <w:abstractNumId w:val="1"/>
  </w:num>
  <w:num w:numId="2" w16cid:durableId="152131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21"/>
    <w:rsid w:val="00130B47"/>
    <w:rsid w:val="00146FFE"/>
    <w:rsid w:val="001A1021"/>
    <w:rsid w:val="002B0233"/>
    <w:rsid w:val="002B533B"/>
    <w:rsid w:val="00304EE9"/>
    <w:rsid w:val="0032237E"/>
    <w:rsid w:val="00343F37"/>
    <w:rsid w:val="004F7AE2"/>
    <w:rsid w:val="005204C9"/>
    <w:rsid w:val="00575FCE"/>
    <w:rsid w:val="00584DF3"/>
    <w:rsid w:val="00606F2C"/>
    <w:rsid w:val="006B3091"/>
    <w:rsid w:val="00966331"/>
    <w:rsid w:val="00B31811"/>
    <w:rsid w:val="00BC5040"/>
    <w:rsid w:val="00C7636A"/>
    <w:rsid w:val="00C80432"/>
    <w:rsid w:val="00CB47BE"/>
    <w:rsid w:val="00D06A51"/>
    <w:rsid w:val="00D33285"/>
    <w:rsid w:val="00D84C3F"/>
    <w:rsid w:val="00E11CD4"/>
    <w:rsid w:val="00E26765"/>
    <w:rsid w:val="00F2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2D07"/>
  <w15:chartTrackingRefBased/>
  <w15:docId w15:val="{59941D55-1631-411B-AC86-4CAA4B5A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021"/>
    <w:pPr>
      <w:spacing w:after="200" w:line="276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6A5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B47B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4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ira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CBF64-4570-4B16-9F1D-4716AC9D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Općina Sirač</cp:lastModifiedBy>
  <cp:revision>2</cp:revision>
  <cp:lastPrinted>2024-03-28T12:03:00Z</cp:lastPrinted>
  <dcterms:created xsi:type="dcterms:W3CDTF">2026-02-19T12:13:00Z</dcterms:created>
  <dcterms:modified xsi:type="dcterms:W3CDTF">2026-02-19T12:13:00Z</dcterms:modified>
</cp:coreProperties>
</file>