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EC2D" w14:textId="77777777" w:rsidR="00BB5F18" w:rsidRPr="00BB5F18" w:rsidRDefault="00BB5F18" w:rsidP="00BB5F18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B5F18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0" wp14:anchorId="1EBB58A8" wp14:editId="1444DE6E">
            <wp:simplePos x="0" y="0"/>
            <wp:positionH relativeFrom="column">
              <wp:posOffset>900430</wp:posOffset>
            </wp:positionH>
            <wp:positionV relativeFrom="page">
              <wp:posOffset>247650</wp:posOffset>
            </wp:positionV>
            <wp:extent cx="614680" cy="800100"/>
            <wp:effectExtent l="0" t="0" r="0" b="0"/>
            <wp:wrapSquare wrapText="bothSides"/>
            <wp:docPr id="4" name="Slika 4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F18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</w:t>
      </w:r>
    </w:p>
    <w:p w14:paraId="41D75D5E" w14:textId="77777777" w:rsidR="00BB5F18" w:rsidRPr="00BB5F18" w:rsidRDefault="00BB5F18" w:rsidP="00BB5F18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B5F18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REPUBLIKA HRVATSKA</w:t>
      </w:r>
    </w:p>
    <w:p w14:paraId="7E25A73A" w14:textId="77777777" w:rsidR="00BB5F18" w:rsidRPr="00BB5F18" w:rsidRDefault="00BB5F18" w:rsidP="00BB5F1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hr-HR"/>
          <w14:ligatures w14:val="none"/>
        </w:rPr>
      </w:pPr>
      <w:r w:rsidRPr="00BB5F18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hr-HR"/>
          <w14:ligatures w14:val="none"/>
        </w:rPr>
        <w:t>BJELOVARSKO – BILOGORSKA ŽUPANIJA</w:t>
      </w:r>
    </w:p>
    <w:p w14:paraId="058D523C" w14:textId="77777777" w:rsidR="00BB5F18" w:rsidRPr="00BB5F18" w:rsidRDefault="00BB5F18" w:rsidP="00BB5F18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hr-HR"/>
          <w14:ligatures w14:val="none"/>
        </w:rPr>
      </w:pPr>
      <w:r w:rsidRPr="00BB5F1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hr-HR"/>
          <w14:ligatures w14:val="none"/>
        </w:rPr>
        <w:t xml:space="preserve">    OPĆINA SIRAČ</w:t>
      </w:r>
    </w:p>
    <w:p w14:paraId="19988C82" w14:textId="77777777" w:rsidR="00BB5F18" w:rsidRPr="00BB5F18" w:rsidRDefault="00BB5F18" w:rsidP="00BB5F1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B5F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     OPĆINSKI  NAČELNIK</w:t>
      </w:r>
    </w:p>
    <w:p w14:paraId="0C53205C" w14:textId="77777777" w:rsidR="00BB5F18" w:rsidRPr="00BB5F18" w:rsidRDefault="00BB5F18" w:rsidP="00BB5F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hr-HR"/>
          <w14:ligatures w14:val="none"/>
        </w:rPr>
      </w:pPr>
      <w:r w:rsidRPr="00BB5F1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hr-HR"/>
          <w14:ligatures w14:val="none"/>
        </w:rPr>
        <w:t>______________________________</w:t>
      </w:r>
    </w:p>
    <w:p w14:paraId="6C0D27AF" w14:textId="77777777" w:rsidR="00BB5F18" w:rsidRPr="00BB5F18" w:rsidRDefault="00BB5F18" w:rsidP="00BB5F18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</w:pPr>
      <w:r w:rsidRPr="00BB5F18"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>KLASA: 008-01/25-01/2</w:t>
      </w:r>
    </w:p>
    <w:p w14:paraId="4FB8629A" w14:textId="77777777" w:rsidR="00BB5F18" w:rsidRPr="00BB5F18" w:rsidRDefault="00BB5F18" w:rsidP="00BB5F18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</w:pPr>
      <w:r w:rsidRPr="00BB5F18"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>URBROJ: 2103-17-02-25-2</w:t>
      </w:r>
    </w:p>
    <w:p w14:paraId="6FAB9BDD" w14:textId="77777777" w:rsidR="00BB5F18" w:rsidRPr="00BB5F18" w:rsidRDefault="00BB5F18" w:rsidP="00BB5F18">
      <w:pPr>
        <w:spacing w:after="0" w:line="36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4"/>
          <w:lang w:eastAsia="hr-HR"/>
          <w14:ligatures w14:val="none"/>
        </w:rPr>
      </w:pPr>
      <w:r w:rsidRPr="00BB5F18"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>Sirač, 10.11.2025.</w:t>
      </w:r>
    </w:p>
    <w:p w14:paraId="25875909" w14:textId="77777777" w:rsidR="00BB5F18" w:rsidRPr="00BB5F18" w:rsidRDefault="00BB5F18" w:rsidP="00BB5F18">
      <w:pPr>
        <w:jc w:val="both"/>
        <w:rPr>
          <w:rFonts w:ascii="Arial" w:eastAsia="Calibri" w:hAnsi="Arial" w:cs="Arial"/>
          <w:kern w:val="0"/>
          <w:lang w:val="pl-PL"/>
          <w14:ligatures w14:val="none"/>
        </w:rPr>
      </w:pPr>
    </w:p>
    <w:p w14:paraId="546F6989" w14:textId="77777777" w:rsidR="00BB5F18" w:rsidRPr="00BB5F18" w:rsidRDefault="00BB5F18" w:rsidP="00BB5F18">
      <w:pPr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B5F18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>Na temelju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članka 11. stavka 5. i 6. Zakona o pravu na pristup informacijama (»Narodne novine«, broj 25/13, 85/15, 69/22) i č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>lanka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51a. 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>Statuta Op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ć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>ine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Sirač (»</w:t>
      </w:r>
      <w:r w:rsidRPr="00BB5F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Županijski glasnik Bjelovarsko-bilogorske županije«, broj 19/09, 06/10, 03/13, 01/18, 03/21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 O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>p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ć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>inski na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>elnik</w:t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Općine Sirač donosi</w:t>
      </w:r>
    </w:p>
    <w:p w14:paraId="5130A09C" w14:textId="77777777" w:rsidR="00BB5F18" w:rsidRPr="00BB5F18" w:rsidRDefault="00BB5F18" w:rsidP="00BB5F18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B5F1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IZMJENE I DOPUNE PLANA</w:t>
      </w:r>
    </w:p>
    <w:p w14:paraId="518E5378" w14:textId="77777777" w:rsidR="00BB5F18" w:rsidRPr="00BB5F18" w:rsidRDefault="00BB5F18" w:rsidP="00BB5F18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B5F1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savjetovanja s javnošću Općine Sirač za 2025. godinu</w:t>
      </w:r>
    </w:p>
    <w:p w14:paraId="5C24F16B" w14:textId="77777777" w:rsidR="00BB5F18" w:rsidRPr="00BB5F18" w:rsidRDefault="00BB5F18" w:rsidP="00BB5F18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4E7303" w14:textId="77777777" w:rsidR="00BB5F18" w:rsidRPr="00BB5F18" w:rsidRDefault="00BB5F18" w:rsidP="00BB5F18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B5F1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I.</w:t>
      </w:r>
    </w:p>
    <w:p w14:paraId="2C9EE51A" w14:textId="77777777" w:rsidR="00BB5F18" w:rsidRPr="00BB5F18" w:rsidRDefault="00BB5F18" w:rsidP="00BB5F18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B5F1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U Planu savjetovanja s javnošću Općine Sirač za 2025. godinu, KLASA: 008-01/25-01/2, URBROJ: 2103-17-02-25-1 od 15.01.2025. godine, Tablica 1. mijenja se i glasi: </w:t>
      </w:r>
    </w:p>
    <w:p w14:paraId="66C7D3F6" w14:textId="77777777" w:rsidR="00BB5F18" w:rsidRPr="00BB5F18" w:rsidRDefault="00BB5F18" w:rsidP="00BB5F1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B5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</w:t>
      </w:r>
    </w:p>
    <w:p w14:paraId="1B1B6314" w14:textId="77777777" w:rsidR="00BB5F18" w:rsidRPr="00BB5F18" w:rsidRDefault="00BB5F18" w:rsidP="00BB5F18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B5F1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"Tablica 1. Plan savjetovanja sa zainteresiranom javnošću za 2025. godinu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2564"/>
        <w:gridCol w:w="1985"/>
        <w:gridCol w:w="1854"/>
        <w:gridCol w:w="1634"/>
        <w:gridCol w:w="1331"/>
      </w:tblGrid>
      <w:tr w:rsidR="00BB5F18" w:rsidRPr="00BB5F18" w14:paraId="22D06B1C" w14:textId="77777777" w:rsidTr="00760B1B">
        <w:tc>
          <w:tcPr>
            <w:tcW w:w="697" w:type="dxa"/>
            <w:shd w:val="clear" w:color="auto" w:fill="D9D9D9"/>
            <w:vAlign w:val="center"/>
          </w:tcPr>
          <w:p w14:paraId="04B4C086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Red. br.</w:t>
            </w:r>
          </w:p>
        </w:tc>
        <w:tc>
          <w:tcPr>
            <w:tcW w:w="2564" w:type="dxa"/>
            <w:shd w:val="clear" w:color="auto" w:fill="D9D9D9"/>
            <w:vAlign w:val="center"/>
          </w:tcPr>
          <w:p w14:paraId="254A8862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Naziv nacrta općeg akta ili dokumenta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75ED7D1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Očekivano vrijeme donošenja općeg akta ili dokumenta </w:t>
            </w:r>
          </w:p>
        </w:tc>
        <w:tc>
          <w:tcPr>
            <w:tcW w:w="1854" w:type="dxa"/>
            <w:shd w:val="clear" w:color="auto" w:fill="D9D9D9"/>
            <w:vAlign w:val="center"/>
          </w:tcPr>
          <w:p w14:paraId="4C8A39F4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Okvirno vrijeme provedbe internetskog savjetovan</w:t>
            </w:r>
          </w:p>
        </w:tc>
        <w:tc>
          <w:tcPr>
            <w:tcW w:w="1634" w:type="dxa"/>
            <w:shd w:val="clear" w:color="auto" w:fill="D9D9D9"/>
            <w:vAlign w:val="center"/>
          </w:tcPr>
          <w:p w14:paraId="6DDE14FD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Ostali predviđeni načini provedbe savjetovanja/ očekivano vrijeme</w:t>
            </w:r>
          </w:p>
        </w:tc>
        <w:tc>
          <w:tcPr>
            <w:tcW w:w="1331" w:type="dxa"/>
            <w:shd w:val="clear" w:color="auto" w:fill="D9D9D9"/>
          </w:tcPr>
          <w:p w14:paraId="7BD81575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BBC2AE8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CC6D46E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Donositelj akta</w:t>
            </w:r>
          </w:p>
        </w:tc>
      </w:tr>
      <w:tr w:rsidR="00BB5F18" w:rsidRPr="00BB5F18" w14:paraId="225BC2C7" w14:textId="77777777" w:rsidTr="00760B1B">
        <w:tc>
          <w:tcPr>
            <w:tcW w:w="697" w:type="dxa"/>
          </w:tcPr>
          <w:p w14:paraId="30A9E16C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564" w:type="dxa"/>
          </w:tcPr>
          <w:p w14:paraId="0039B452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Odluka o porezima Općine Sirač </w:t>
            </w:r>
          </w:p>
        </w:tc>
        <w:tc>
          <w:tcPr>
            <w:tcW w:w="1985" w:type="dxa"/>
          </w:tcPr>
          <w:p w14:paraId="40C7573A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I. tromjesečje 2025. </w:t>
            </w:r>
          </w:p>
        </w:tc>
        <w:tc>
          <w:tcPr>
            <w:tcW w:w="1854" w:type="dxa"/>
          </w:tcPr>
          <w:p w14:paraId="3A6A10B5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I. tromjesečje 2025. </w:t>
            </w:r>
          </w:p>
        </w:tc>
        <w:tc>
          <w:tcPr>
            <w:tcW w:w="1634" w:type="dxa"/>
          </w:tcPr>
          <w:p w14:paraId="120FC04E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01512DEE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5C41EEFB" w14:textId="77777777" w:rsidTr="00760B1B">
        <w:tc>
          <w:tcPr>
            <w:tcW w:w="697" w:type="dxa"/>
          </w:tcPr>
          <w:p w14:paraId="354C126E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564" w:type="dxa"/>
          </w:tcPr>
          <w:p w14:paraId="426BC58A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Pravilnik o provedbi postupaka jednostavne nabave</w:t>
            </w:r>
          </w:p>
        </w:tc>
        <w:tc>
          <w:tcPr>
            <w:tcW w:w="1985" w:type="dxa"/>
          </w:tcPr>
          <w:p w14:paraId="3B860A79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I. tromjesečje 2025. </w:t>
            </w:r>
          </w:p>
        </w:tc>
        <w:tc>
          <w:tcPr>
            <w:tcW w:w="1854" w:type="dxa"/>
          </w:tcPr>
          <w:p w14:paraId="204CA31E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I. tromjesečje 2025. </w:t>
            </w:r>
          </w:p>
        </w:tc>
        <w:tc>
          <w:tcPr>
            <w:tcW w:w="1634" w:type="dxa"/>
          </w:tcPr>
          <w:p w14:paraId="371A839A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0F376C49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3A3656F2" w14:textId="77777777" w:rsidTr="00760B1B">
        <w:tc>
          <w:tcPr>
            <w:tcW w:w="697" w:type="dxa"/>
          </w:tcPr>
          <w:p w14:paraId="6879F171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564" w:type="dxa"/>
          </w:tcPr>
          <w:p w14:paraId="29306939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Godišnji provedbeni plan unapređenja zaštite od požara za područje Općine Sirač za 2025. godinu</w:t>
            </w:r>
          </w:p>
        </w:tc>
        <w:tc>
          <w:tcPr>
            <w:tcW w:w="1985" w:type="dxa"/>
          </w:tcPr>
          <w:p w14:paraId="41417C22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I. tromjesečje 2025. </w:t>
            </w:r>
          </w:p>
        </w:tc>
        <w:tc>
          <w:tcPr>
            <w:tcW w:w="1854" w:type="dxa"/>
          </w:tcPr>
          <w:p w14:paraId="084408AF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I. tromjesečje 2025. </w:t>
            </w:r>
          </w:p>
        </w:tc>
        <w:tc>
          <w:tcPr>
            <w:tcW w:w="1634" w:type="dxa"/>
          </w:tcPr>
          <w:p w14:paraId="350DDD5E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6FF23709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2EFBC84C" w14:textId="77777777" w:rsidTr="00760B1B">
        <w:tc>
          <w:tcPr>
            <w:tcW w:w="697" w:type="dxa"/>
          </w:tcPr>
          <w:p w14:paraId="51B2535C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564" w:type="dxa"/>
          </w:tcPr>
          <w:p w14:paraId="4134DB45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Program stambenog zbrinjavanja mladih </w:t>
            </w: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obitelji na području Općine Sirač </w:t>
            </w:r>
          </w:p>
        </w:tc>
        <w:tc>
          <w:tcPr>
            <w:tcW w:w="1985" w:type="dxa"/>
          </w:tcPr>
          <w:p w14:paraId="23CCC0A8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I. tromjesečje 2025. </w:t>
            </w:r>
          </w:p>
        </w:tc>
        <w:tc>
          <w:tcPr>
            <w:tcW w:w="1854" w:type="dxa"/>
          </w:tcPr>
          <w:p w14:paraId="0107B7AA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I. tromjesečje 2025. </w:t>
            </w:r>
          </w:p>
        </w:tc>
        <w:tc>
          <w:tcPr>
            <w:tcW w:w="1634" w:type="dxa"/>
          </w:tcPr>
          <w:p w14:paraId="201DA4F0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2C4D5D29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0B5359B3" w14:textId="77777777" w:rsidTr="00760B1B">
        <w:tc>
          <w:tcPr>
            <w:tcW w:w="697" w:type="dxa"/>
          </w:tcPr>
          <w:p w14:paraId="0C3FD801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564" w:type="dxa"/>
          </w:tcPr>
          <w:p w14:paraId="084E45AB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Program poticanja gospodarstva na području Općine Sirač </w:t>
            </w:r>
          </w:p>
        </w:tc>
        <w:tc>
          <w:tcPr>
            <w:tcW w:w="1985" w:type="dxa"/>
          </w:tcPr>
          <w:p w14:paraId="3DD35BCB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I. tromjesečje 2025. </w:t>
            </w:r>
          </w:p>
        </w:tc>
        <w:tc>
          <w:tcPr>
            <w:tcW w:w="1854" w:type="dxa"/>
          </w:tcPr>
          <w:p w14:paraId="70755272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I. tromjesečje 2025. </w:t>
            </w:r>
          </w:p>
        </w:tc>
        <w:tc>
          <w:tcPr>
            <w:tcW w:w="1634" w:type="dxa"/>
          </w:tcPr>
          <w:p w14:paraId="5FE8E3E3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047B5AB4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43D3DBEC" w14:textId="77777777" w:rsidTr="00760B1B">
        <w:tc>
          <w:tcPr>
            <w:tcW w:w="697" w:type="dxa"/>
          </w:tcPr>
          <w:p w14:paraId="17A4E53F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564" w:type="dxa"/>
          </w:tcPr>
          <w:p w14:paraId="2BFB64B9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Odluka o I. izmjenama i dopunama Odluke o načinu pružanja javne usluge sakupljanja komunalnog otpada</w:t>
            </w:r>
          </w:p>
        </w:tc>
        <w:tc>
          <w:tcPr>
            <w:tcW w:w="1985" w:type="dxa"/>
          </w:tcPr>
          <w:p w14:paraId="6653E7F1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III. tromjesečje 2025. </w:t>
            </w:r>
          </w:p>
        </w:tc>
        <w:tc>
          <w:tcPr>
            <w:tcW w:w="1854" w:type="dxa"/>
          </w:tcPr>
          <w:p w14:paraId="3BF6077B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III. tromjesečje 2025. </w:t>
            </w:r>
          </w:p>
        </w:tc>
        <w:tc>
          <w:tcPr>
            <w:tcW w:w="1634" w:type="dxa"/>
          </w:tcPr>
          <w:p w14:paraId="6889C7FB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08C9E145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Općinsko vijeće</w:t>
            </w:r>
          </w:p>
        </w:tc>
      </w:tr>
      <w:tr w:rsidR="00BB5F18" w:rsidRPr="00BB5F18" w14:paraId="0E10EBA3" w14:textId="77777777" w:rsidTr="00760B1B">
        <w:tc>
          <w:tcPr>
            <w:tcW w:w="697" w:type="dxa"/>
          </w:tcPr>
          <w:p w14:paraId="31A8CDFE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2564" w:type="dxa"/>
          </w:tcPr>
          <w:p w14:paraId="33F35A46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Godišnji plan upravljanja imovinom Općine Sirač za 2026. godinu</w:t>
            </w:r>
          </w:p>
        </w:tc>
        <w:tc>
          <w:tcPr>
            <w:tcW w:w="1985" w:type="dxa"/>
          </w:tcPr>
          <w:p w14:paraId="19DAF078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7F47F88B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0716DB3E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12E59EFC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5B77E0E7" w14:textId="77777777" w:rsidTr="00760B1B">
        <w:tc>
          <w:tcPr>
            <w:tcW w:w="697" w:type="dxa"/>
          </w:tcPr>
          <w:p w14:paraId="3A2C87A2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2564" w:type="dxa"/>
          </w:tcPr>
          <w:p w14:paraId="595C2D43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Plan djelovanja u području prirodnih nepogoda Općine Sirač za 2026. godinu</w:t>
            </w:r>
          </w:p>
        </w:tc>
        <w:tc>
          <w:tcPr>
            <w:tcW w:w="1985" w:type="dxa"/>
          </w:tcPr>
          <w:p w14:paraId="40415442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254A378D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2B41F251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1BF9DBF4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252F0AB8" w14:textId="77777777" w:rsidTr="00760B1B">
        <w:tc>
          <w:tcPr>
            <w:tcW w:w="697" w:type="dxa"/>
          </w:tcPr>
          <w:p w14:paraId="20FBDFC7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2564" w:type="dxa"/>
          </w:tcPr>
          <w:p w14:paraId="79C4914F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Proračun Općine Sirač za 2026. godinu s projekcijama za 2027. i 2028. godinu</w:t>
            </w:r>
          </w:p>
        </w:tc>
        <w:tc>
          <w:tcPr>
            <w:tcW w:w="1985" w:type="dxa"/>
          </w:tcPr>
          <w:p w14:paraId="05077080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09738817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30388691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038F2299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1C909391" w14:textId="77777777" w:rsidTr="00760B1B">
        <w:trPr>
          <w:trHeight w:val="992"/>
        </w:trPr>
        <w:tc>
          <w:tcPr>
            <w:tcW w:w="697" w:type="dxa"/>
          </w:tcPr>
          <w:p w14:paraId="18BB0518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2564" w:type="dxa"/>
          </w:tcPr>
          <w:p w14:paraId="59BF31CC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Odluka o izvršenju Proračuna Općine Sirač za 2026. godinu</w:t>
            </w:r>
          </w:p>
        </w:tc>
        <w:tc>
          <w:tcPr>
            <w:tcW w:w="1985" w:type="dxa"/>
          </w:tcPr>
          <w:p w14:paraId="16E65546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1D622311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58E80556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58219CFE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1782C970" w14:textId="77777777" w:rsidTr="00760B1B">
        <w:tc>
          <w:tcPr>
            <w:tcW w:w="697" w:type="dxa"/>
          </w:tcPr>
          <w:p w14:paraId="7179EC9A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2564" w:type="dxa"/>
          </w:tcPr>
          <w:p w14:paraId="6D76C25C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Program javnih potreba u socijalnoj i zdravstvenoj skrbi Općine Sirač za 2026. godinu</w:t>
            </w:r>
          </w:p>
        </w:tc>
        <w:tc>
          <w:tcPr>
            <w:tcW w:w="1985" w:type="dxa"/>
          </w:tcPr>
          <w:p w14:paraId="000B2B5A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478ACCC6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32DEA0CC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21CB838F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35861AAD" w14:textId="77777777" w:rsidTr="00760B1B">
        <w:tc>
          <w:tcPr>
            <w:tcW w:w="697" w:type="dxa"/>
          </w:tcPr>
          <w:p w14:paraId="0F7681EA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2564" w:type="dxa"/>
          </w:tcPr>
          <w:p w14:paraId="5062B8A3" w14:textId="77777777" w:rsidR="00BB5F18" w:rsidRPr="00BB5F18" w:rsidRDefault="00BB5F18" w:rsidP="00BB5F18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Program javnih potreba u sportu Općine Sirač za 2026. godinu</w:t>
            </w:r>
          </w:p>
        </w:tc>
        <w:tc>
          <w:tcPr>
            <w:tcW w:w="1985" w:type="dxa"/>
          </w:tcPr>
          <w:p w14:paraId="76521BC1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46FFB373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5A9411D3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7D7CBDB1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0829D986" w14:textId="77777777" w:rsidTr="00760B1B">
        <w:tc>
          <w:tcPr>
            <w:tcW w:w="697" w:type="dxa"/>
          </w:tcPr>
          <w:p w14:paraId="74BA1D8F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2564" w:type="dxa"/>
          </w:tcPr>
          <w:p w14:paraId="230CF86D" w14:textId="77777777" w:rsidR="00BB5F18" w:rsidRPr="00BB5F18" w:rsidRDefault="00BB5F18" w:rsidP="00BB5F18">
            <w:pPr>
              <w:keepNext/>
              <w:spacing w:after="0" w:line="240" w:lineRule="auto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B5F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Program javnih potreba u kulturi Općine Sirač za 2026. godinu</w:t>
            </w:r>
          </w:p>
        </w:tc>
        <w:tc>
          <w:tcPr>
            <w:tcW w:w="1985" w:type="dxa"/>
          </w:tcPr>
          <w:p w14:paraId="43A342A4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69406DA2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67BADACF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066913D0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4466223C" w14:textId="77777777" w:rsidTr="00760B1B">
        <w:tc>
          <w:tcPr>
            <w:tcW w:w="697" w:type="dxa"/>
          </w:tcPr>
          <w:p w14:paraId="488A9DAE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2564" w:type="dxa"/>
          </w:tcPr>
          <w:p w14:paraId="08CFF84D" w14:textId="77777777" w:rsidR="00BB5F18" w:rsidRPr="00BB5F18" w:rsidRDefault="00BB5F18" w:rsidP="00BB5F1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Program javnih potreba u području djelovanja udruga građana Općine Sirač za 2026. godinu</w:t>
            </w:r>
          </w:p>
        </w:tc>
        <w:tc>
          <w:tcPr>
            <w:tcW w:w="1985" w:type="dxa"/>
          </w:tcPr>
          <w:p w14:paraId="2D755E84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0AB7BECE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461F97F0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4514A762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1220355D" w14:textId="77777777" w:rsidTr="00760B1B">
        <w:tc>
          <w:tcPr>
            <w:tcW w:w="697" w:type="dxa"/>
          </w:tcPr>
          <w:p w14:paraId="1D3C2427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2564" w:type="dxa"/>
          </w:tcPr>
          <w:p w14:paraId="2743A32B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Program građenja komunalne </w:t>
            </w:r>
            <w:r w:rsidRPr="00BB5F1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infrastrukture za 2026. godinu</w:t>
            </w:r>
          </w:p>
        </w:tc>
        <w:tc>
          <w:tcPr>
            <w:tcW w:w="1985" w:type="dxa"/>
          </w:tcPr>
          <w:p w14:paraId="68D76888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IV. tromjesečje 2025. </w:t>
            </w:r>
          </w:p>
        </w:tc>
        <w:tc>
          <w:tcPr>
            <w:tcW w:w="1854" w:type="dxa"/>
          </w:tcPr>
          <w:p w14:paraId="2AD2274A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5B39FB5A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5A6C91BF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6DB08FF1" w14:textId="77777777" w:rsidTr="00760B1B">
        <w:tc>
          <w:tcPr>
            <w:tcW w:w="697" w:type="dxa"/>
          </w:tcPr>
          <w:p w14:paraId="78ABF69D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2564" w:type="dxa"/>
          </w:tcPr>
          <w:p w14:paraId="7820F053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Program održavanja komunalne infrastrukture Općine Sirač za 2026. godinu</w:t>
            </w:r>
          </w:p>
        </w:tc>
        <w:tc>
          <w:tcPr>
            <w:tcW w:w="1985" w:type="dxa"/>
          </w:tcPr>
          <w:p w14:paraId="22B093C5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6B21AA88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05980591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341A3D5B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05151BCA" w14:textId="77777777" w:rsidTr="00760B1B">
        <w:tc>
          <w:tcPr>
            <w:tcW w:w="697" w:type="dxa"/>
          </w:tcPr>
          <w:p w14:paraId="298F001F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17.</w:t>
            </w:r>
          </w:p>
        </w:tc>
        <w:tc>
          <w:tcPr>
            <w:tcW w:w="2564" w:type="dxa"/>
          </w:tcPr>
          <w:p w14:paraId="6E046A91" w14:textId="77777777" w:rsidR="00BB5F18" w:rsidRPr="00BB5F18" w:rsidRDefault="00BB5F18" w:rsidP="00BB5F18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Program utroška sredstava šumskog doprinosa za 2026. godinu</w:t>
            </w:r>
            <w:r w:rsidRPr="00BB5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1985" w:type="dxa"/>
          </w:tcPr>
          <w:p w14:paraId="3A793D8E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583B343F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72502F8C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093D05D3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68030BA6" w14:textId="77777777" w:rsidTr="00760B1B">
        <w:tc>
          <w:tcPr>
            <w:tcW w:w="697" w:type="dxa"/>
          </w:tcPr>
          <w:p w14:paraId="15D7C756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18.</w:t>
            </w:r>
          </w:p>
        </w:tc>
        <w:tc>
          <w:tcPr>
            <w:tcW w:w="2564" w:type="dxa"/>
          </w:tcPr>
          <w:p w14:paraId="1206F581" w14:textId="77777777" w:rsidR="00BB5F18" w:rsidRPr="00BB5F18" w:rsidRDefault="00BB5F18" w:rsidP="00BB5F1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Program utroška naknade za zadržavanje nezakonito izgrađene zgrade u prostoru za 2026. godinu</w:t>
            </w:r>
            <w:r w:rsidRPr="00BB5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1985" w:type="dxa"/>
          </w:tcPr>
          <w:p w14:paraId="3004FF60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4AC5D17A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220219BA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45A1B755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453F91F9" w14:textId="77777777" w:rsidTr="00760B1B">
        <w:tc>
          <w:tcPr>
            <w:tcW w:w="697" w:type="dxa"/>
          </w:tcPr>
          <w:p w14:paraId="57E2BBFD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19.</w:t>
            </w:r>
          </w:p>
        </w:tc>
        <w:tc>
          <w:tcPr>
            <w:tcW w:w="2564" w:type="dxa"/>
          </w:tcPr>
          <w:p w14:paraId="3052CD33" w14:textId="77777777" w:rsidR="00BB5F18" w:rsidRPr="00BB5F18" w:rsidRDefault="00BB5F18" w:rsidP="00BB5F1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Program </w:t>
            </w: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utroška sredstava ostvarenih od naknade za promjenu namjene, zakupa, prodaje, prodaje izravnom pogodbom, privremenog korištenja i davanja na korištenje izravnom pogodbom poljoprivrednog zemljišta u vlasništvu RH za 2026. godinu</w:t>
            </w:r>
            <w:r w:rsidRPr="00BB5F18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1985" w:type="dxa"/>
          </w:tcPr>
          <w:p w14:paraId="7396F3C4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0112A908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43EB5114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35923672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2A65B12C" w14:textId="77777777" w:rsidTr="00760B1B">
        <w:tc>
          <w:tcPr>
            <w:tcW w:w="697" w:type="dxa"/>
          </w:tcPr>
          <w:p w14:paraId="32CFE024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20.</w:t>
            </w:r>
          </w:p>
        </w:tc>
        <w:tc>
          <w:tcPr>
            <w:tcW w:w="2564" w:type="dxa"/>
          </w:tcPr>
          <w:p w14:paraId="6BD68105" w14:textId="77777777" w:rsidR="00BB5F18" w:rsidRPr="00BB5F18" w:rsidRDefault="00BB5F18" w:rsidP="00BB5F1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Plan razvoja sustava civilne zaštite na području Općine Sirač za 2026. godinu s trogodišnjim financijskim učincima</w:t>
            </w:r>
          </w:p>
        </w:tc>
        <w:tc>
          <w:tcPr>
            <w:tcW w:w="1985" w:type="dxa"/>
          </w:tcPr>
          <w:p w14:paraId="1F2082A5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3D40C816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7948CD27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78F35736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  <w:tr w:rsidR="00BB5F18" w:rsidRPr="00BB5F18" w14:paraId="25BF5E69" w14:textId="77777777" w:rsidTr="00760B1B">
        <w:tc>
          <w:tcPr>
            <w:tcW w:w="697" w:type="dxa"/>
          </w:tcPr>
          <w:p w14:paraId="1A4AB6E2" w14:textId="77777777" w:rsidR="00BB5F18" w:rsidRPr="00BB5F18" w:rsidRDefault="00BB5F18" w:rsidP="00BB5F1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21.</w:t>
            </w:r>
          </w:p>
        </w:tc>
        <w:tc>
          <w:tcPr>
            <w:tcW w:w="2564" w:type="dxa"/>
          </w:tcPr>
          <w:p w14:paraId="3F56C408" w14:textId="77777777" w:rsidR="00BB5F18" w:rsidRPr="00BB5F18" w:rsidRDefault="00BB5F18" w:rsidP="00BB5F1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Smjernice za organizaciju i razvoj sustava civilne zaštite Općine Sirač za razdoblje od 2026. do 2029. godine</w:t>
            </w:r>
          </w:p>
        </w:tc>
        <w:tc>
          <w:tcPr>
            <w:tcW w:w="1985" w:type="dxa"/>
          </w:tcPr>
          <w:p w14:paraId="7EAB4F21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IV. tromjesečje 2025. </w:t>
            </w:r>
          </w:p>
        </w:tc>
        <w:tc>
          <w:tcPr>
            <w:tcW w:w="1854" w:type="dxa"/>
          </w:tcPr>
          <w:p w14:paraId="0D07983B" w14:textId="77777777" w:rsidR="00BB5F18" w:rsidRPr="00BB5F18" w:rsidRDefault="00BB5F18" w:rsidP="00BB5F1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IV. tromjesečje 2025.</w:t>
            </w:r>
          </w:p>
        </w:tc>
        <w:tc>
          <w:tcPr>
            <w:tcW w:w="1634" w:type="dxa"/>
          </w:tcPr>
          <w:p w14:paraId="7767D0FE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 dana</w:t>
            </w:r>
          </w:p>
        </w:tc>
        <w:tc>
          <w:tcPr>
            <w:tcW w:w="1331" w:type="dxa"/>
          </w:tcPr>
          <w:p w14:paraId="64C99E00" w14:textId="77777777" w:rsidR="00BB5F18" w:rsidRPr="00BB5F18" w:rsidRDefault="00BB5F18" w:rsidP="00BB5F1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5F1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Općinsko vijeće </w:t>
            </w:r>
          </w:p>
        </w:tc>
      </w:tr>
    </w:tbl>
    <w:p w14:paraId="3995B803" w14:textId="77777777" w:rsidR="00BB5F18" w:rsidRPr="00BB5F18" w:rsidRDefault="00BB5F18" w:rsidP="00BB5F18">
      <w:pPr>
        <w:rPr>
          <w:rFonts w:ascii="Bookman Old Style" w:eastAsia="Times New Roman" w:hAnsi="Bookman Old Style" w:cs="Times New Roman"/>
          <w:kern w:val="0"/>
          <w:sz w:val="24"/>
          <w:szCs w:val="24"/>
          <w:lang w:eastAsia="hr-HR"/>
          <w14:ligatures w14:val="none"/>
        </w:rPr>
      </w:pPr>
    </w:p>
    <w:p w14:paraId="3FC12B13" w14:textId="77777777" w:rsidR="00BB5F18" w:rsidRPr="00BB5F18" w:rsidRDefault="00BB5F18" w:rsidP="00BB5F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Načelnik:</w:t>
      </w:r>
    </w:p>
    <w:p w14:paraId="709E4587" w14:textId="77777777" w:rsidR="00BB5F18" w:rsidRPr="00BB5F18" w:rsidRDefault="00BB5F18" w:rsidP="00BB5F1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2DE2CC8" w14:textId="77777777" w:rsidR="00BB5F18" w:rsidRPr="00BB5F18" w:rsidRDefault="00BB5F18" w:rsidP="00BB5F1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      ___________________</w:t>
      </w:r>
    </w:p>
    <w:p w14:paraId="206894F4" w14:textId="77777777" w:rsidR="00BB5F18" w:rsidRPr="00BB5F18" w:rsidRDefault="00BB5F18" w:rsidP="00BB5F1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       (Igor Supan, </w:t>
      </w:r>
      <w:proofErr w:type="spellStart"/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mag.oec</w:t>
      </w:r>
      <w:proofErr w:type="spellEnd"/>
      <w:r w:rsidRPr="00BB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.)</w:t>
      </w:r>
    </w:p>
    <w:p w14:paraId="67271322" w14:textId="77777777" w:rsidR="00BB5F18" w:rsidRPr="00BB5F18" w:rsidRDefault="00BB5F18" w:rsidP="00BB5F18">
      <w:pPr>
        <w:spacing w:after="0" w:line="480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6115DC90" w14:textId="77777777" w:rsidR="00BB5F18" w:rsidRPr="00BB5F18" w:rsidRDefault="00BB5F18" w:rsidP="00BB5F18">
      <w:pPr>
        <w:rPr>
          <w:rFonts w:ascii="Bookman Old Style" w:eastAsia="Times New Roman" w:hAnsi="Bookman Old Style" w:cs="Times New Roman"/>
          <w:kern w:val="0"/>
          <w:sz w:val="24"/>
          <w:szCs w:val="24"/>
          <w:lang w:eastAsia="hr-HR"/>
          <w14:ligatures w14:val="none"/>
        </w:rPr>
      </w:pPr>
    </w:p>
    <w:p w14:paraId="53918652" w14:textId="77777777" w:rsidR="006F6CC4" w:rsidRDefault="006F6CC4"/>
    <w:sectPr w:rsidR="006F6CC4" w:rsidSect="00BB5F18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18"/>
    <w:rsid w:val="00613D41"/>
    <w:rsid w:val="006F6CC4"/>
    <w:rsid w:val="00B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DC99"/>
  <w15:chartTrackingRefBased/>
  <w15:docId w15:val="{00E7FC83-3DEB-4FE9-9AC3-3B185BD3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5F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5F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5F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5F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5F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5F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5F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5F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5F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5F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5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1</cp:revision>
  <dcterms:created xsi:type="dcterms:W3CDTF">2026-02-06T07:38:00Z</dcterms:created>
  <dcterms:modified xsi:type="dcterms:W3CDTF">2026-02-06T07:39:00Z</dcterms:modified>
</cp:coreProperties>
</file>