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284C" w14:textId="77777777" w:rsidR="00781A41" w:rsidRPr="00110153" w:rsidRDefault="00781A41" w:rsidP="00781A41">
      <w:pPr>
        <w:spacing w:line="237" w:lineRule="auto"/>
        <w:ind w:left="4"/>
        <w:jc w:val="center"/>
        <w:rPr>
          <w:b/>
        </w:rPr>
      </w:pPr>
      <w:r w:rsidRPr="00110153">
        <w:rPr>
          <w:b/>
        </w:rPr>
        <w:t>Obrazloženje</w:t>
      </w:r>
    </w:p>
    <w:p w14:paraId="677271DF" w14:textId="1DCDB84A" w:rsidR="00110153" w:rsidRPr="00110153" w:rsidRDefault="00424093" w:rsidP="00110153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10153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nacrta </w:t>
      </w:r>
      <w:r w:rsidR="009830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Smjernica </w:t>
      </w:r>
      <w:bookmarkStart w:id="0" w:name="_Hlk100646294"/>
      <w:r w:rsidR="00983070">
        <w:rPr>
          <w:rFonts w:ascii="Times New Roman" w:hAnsi="Times New Roman" w:cs="Times New Roman"/>
          <w:b/>
          <w:sz w:val="24"/>
          <w:szCs w:val="24"/>
          <w:lang w:val="hr-HR"/>
        </w:rPr>
        <w:t>za organizaciju i razvoj sustava civilne zaštite Općine Sirač za razdoblje od 202</w:t>
      </w:r>
      <w:r w:rsidR="005D6DCA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983070">
        <w:rPr>
          <w:rFonts w:ascii="Times New Roman" w:hAnsi="Times New Roman" w:cs="Times New Roman"/>
          <w:b/>
          <w:sz w:val="24"/>
          <w:szCs w:val="24"/>
          <w:lang w:val="hr-HR"/>
        </w:rPr>
        <w:t>. do 202</w:t>
      </w:r>
      <w:r w:rsidR="005D6DCA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9830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</w:t>
      </w:r>
      <w:bookmarkEnd w:id="0"/>
    </w:p>
    <w:p w14:paraId="622A5E06" w14:textId="77777777" w:rsidR="00110153" w:rsidRPr="00110153" w:rsidRDefault="00110153" w:rsidP="00424093">
      <w:pPr>
        <w:pStyle w:val="Bezproreda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6235F60" w14:textId="33E4C468" w:rsidR="00110153" w:rsidRPr="00110153" w:rsidRDefault="00110153" w:rsidP="00110153">
      <w:pPr>
        <w:ind w:firstLine="708"/>
        <w:jc w:val="both"/>
        <w:rPr>
          <w:rFonts w:eastAsiaTheme="minorHAnsi"/>
          <w:bCs/>
          <w:lang w:eastAsia="en-US"/>
        </w:rPr>
      </w:pPr>
      <w:r w:rsidRPr="00110153">
        <w:rPr>
          <w:rFonts w:eastAsiaTheme="minorHAnsi"/>
          <w:bCs/>
          <w:lang w:eastAsia="en-US"/>
        </w:rPr>
        <w:t>Člankom 17. stavk</w:t>
      </w:r>
      <w:r>
        <w:rPr>
          <w:rFonts w:eastAsiaTheme="minorHAnsi"/>
          <w:bCs/>
          <w:lang w:eastAsia="en-US"/>
        </w:rPr>
        <w:t>om</w:t>
      </w:r>
      <w:r w:rsidRPr="00110153">
        <w:rPr>
          <w:rFonts w:eastAsiaTheme="minorHAnsi"/>
          <w:bCs/>
          <w:lang w:eastAsia="en-US"/>
        </w:rPr>
        <w:t xml:space="preserve"> 1. Zakona o sustavu civilne zaštite (</w:t>
      </w:r>
      <w:r w:rsidR="005D6DCA">
        <w:rPr>
          <w:rFonts w:eastAsiaTheme="minorHAnsi"/>
          <w:bCs/>
          <w:lang w:eastAsia="en-US"/>
        </w:rPr>
        <w:t>»</w:t>
      </w:r>
      <w:r w:rsidRPr="00110153">
        <w:rPr>
          <w:rFonts w:eastAsiaTheme="minorHAnsi"/>
          <w:bCs/>
          <w:lang w:eastAsia="en-US"/>
        </w:rPr>
        <w:t xml:space="preserve">Narodne </w:t>
      </w:r>
      <w:r>
        <w:rPr>
          <w:rFonts w:eastAsiaTheme="minorHAnsi"/>
          <w:bCs/>
          <w:lang w:eastAsia="en-US"/>
        </w:rPr>
        <w:t>n</w:t>
      </w:r>
      <w:r w:rsidRPr="00110153">
        <w:rPr>
          <w:rFonts w:eastAsiaTheme="minorHAnsi"/>
          <w:bCs/>
          <w:lang w:eastAsia="en-US"/>
        </w:rPr>
        <w:t>ovine</w:t>
      </w:r>
      <w:r w:rsidR="005D6DCA">
        <w:rPr>
          <w:rFonts w:eastAsiaTheme="minorHAnsi"/>
          <w:bCs/>
          <w:lang w:eastAsia="en-US"/>
        </w:rPr>
        <w:t>«</w:t>
      </w:r>
      <w:r>
        <w:rPr>
          <w:rFonts w:eastAsiaTheme="minorHAnsi"/>
          <w:bCs/>
          <w:lang w:eastAsia="en-US"/>
        </w:rPr>
        <w:t>,</w:t>
      </w:r>
      <w:r w:rsidRPr="00110153">
        <w:rPr>
          <w:rFonts w:eastAsiaTheme="minorHAnsi"/>
          <w:bCs/>
          <w:lang w:eastAsia="en-US"/>
        </w:rPr>
        <w:t xml:space="preserve"> broj 82/15, 118/18, 31/20</w:t>
      </w:r>
      <w:r w:rsidR="001C7530">
        <w:rPr>
          <w:rFonts w:eastAsiaTheme="minorHAnsi"/>
          <w:bCs/>
          <w:lang w:eastAsia="en-US"/>
        </w:rPr>
        <w:t>, 20/21</w:t>
      </w:r>
      <w:r w:rsidR="005D6DCA">
        <w:rPr>
          <w:rFonts w:eastAsiaTheme="minorHAnsi"/>
          <w:bCs/>
          <w:lang w:eastAsia="en-US"/>
        </w:rPr>
        <w:t>, 114/22</w:t>
      </w:r>
      <w:r w:rsidRPr="00110153">
        <w:rPr>
          <w:rFonts w:eastAsiaTheme="minorHAnsi"/>
          <w:bCs/>
          <w:lang w:eastAsia="en-US"/>
        </w:rPr>
        <w:t>)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</w:t>
      </w:r>
      <w:r>
        <w:rPr>
          <w:rFonts w:eastAsiaTheme="minorHAnsi"/>
          <w:bCs/>
          <w:lang w:eastAsia="en-US"/>
        </w:rPr>
        <w:t>,</w:t>
      </w:r>
      <w:r w:rsidRPr="00110153">
        <w:rPr>
          <w:rFonts w:eastAsiaTheme="minorHAnsi"/>
          <w:bCs/>
          <w:lang w:eastAsia="en-US"/>
        </w:rPr>
        <w:t xml:space="preserve"> te Smjernice za organizaciju i razvoj sustava koje se razmatraju i usvajaju svake četiri godine. </w:t>
      </w:r>
    </w:p>
    <w:p w14:paraId="021A07B9" w14:textId="77777777" w:rsidR="00983070" w:rsidRDefault="00983070" w:rsidP="00110153">
      <w:pPr>
        <w:ind w:firstLine="708"/>
        <w:jc w:val="both"/>
        <w:rPr>
          <w:rFonts w:eastAsiaTheme="minorHAnsi"/>
          <w:bCs/>
          <w:lang w:eastAsia="en-US"/>
        </w:rPr>
      </w:pPr>
    </w:p>
    <w:p w14:paraId="1BEF94DA" w14:textId="77777777" w:rsidR="00983070" w:rsidRPr="00983070" w:rsidRDefault="00983070" w:rsidP="00983070">
      <w:pPr>
        <w:ind w:firstLine="708"/>
        <w:jc w:val="both"/>
        <w:rPr>
          <w:rFonts w:eastAsiaTheme="minorHAnsi"/>
          <w:bCs/>
          <w:lang w:eastAsia="en-US"/>
        </w:rPr>
      </w:pPr>
      <w:r w:rsidRPr="00983070">
        <w:rPr>
          <w:rFonts w:eastAsiaTheme="minorHAnsi"/>
          <w:bCs/>
          <w:lang w:eastAsia="en-US"/>
        </w:rPr>
        <w:t xml:space="preserve">Smjernice za organizaciju i razvoj sustava civilne zaštite donose se u cilju definiranja pojedinačnih ciljeva, sveukupnog cilja, konkretnih koraka u području civilne zaštite,  potrebnih mjera poradi kojih se ti koraci utvrđuju prioritetnim u sustavu civilne zaštite za rok od 4 godine te planiranje osiguranja financijskih sredstava potrebnih za ostvarivanje prioritetnih razvojnih ciljeva sustava civilne zaštite u razdoblju od 4 godine i to na svim </w:t>
      </w:r>
      <w:proofErr w:type="spellStart"/>
      <w:r w:rsidRPr="00983070">
        <w:rPr>
          <w:rFonts w:eastAsiaTheme="minorHAnsi"/>
          <w:bCs/>
          <w:lang w:eastAsia="en-US"/>
        </w:rPr>
        <w:t>subpodručjima</w:t>
      </w:r>
      <w:proofErr w:type="spellEnd"/>
      <w:r w:rsidRPr="00983070">
        <w:rPr>
          <w:rFonts w:eastAsiaTheme="minorHAnsi"/>
          <w:bCs/>
          <w:lang w:eastAsia="en-US"/>
        </w:rPr>
        <w:t xml:space="preserve"> civilne zaštite.</w:t>
      </w:r>
    </w:p>
    <w:p w14:paraId="512E3C98" w14:textId="77777777" w:rsidR="00983070" w:rsidRPr="00983070" w:rsidRDefault="00983070" w:rsidP="00983070">
      <w:pPr>
        <w:ind w:firstLine="708"/>
        <w:jc w:val="both"/>
        <w:rPr>
          <w:rFonts w:eastAsiaTheme="minorHAnsi"/>
          <w:bCs/>
          <w:lang w:eastAsia="en-US"/>
        </w:rPr>
      </w:pPr>
    </w:p>
    <w:p w14:paraId="0F5927AD" w14:textId="75D78568" w:rsidR="00983070" w:rsidRDefault="00983070" w:rsidP="00983070">
      <w:pPr>
        <w:ind w:firstLine="708"/>
        <w:jc w:val="both"/>
        <w:rPr>
          <w:rFonts w:eastAsiaTheme="minorHAnsi"/>
          <w:bCs/>
          <w:lang w:eastAsia="en-US"/>
        </w:rPr>
      </w:pPr>
      <w:r w:rsidRPr="00983070">
        <w:rPr>
          <w:rFonts w:eastAsiaTheme="minorHAnsi"/>
          <w:bCs/>
          <w:lang w:eastAsia="en-US"/>
        </w:rPr>
        <w:t>Smjernicama se na temelju Procjene rizika od velikih nesreća za Općinu Sirač, utvrđuju prioritetne preventivne mjere, dinamika i način njihovog provođenja kao i javne politike upravljanja rizicima, tj. smanjivanja ranjivosti kategorija društvenih vrijednosti  (život i zdravlje ljudi, gospodarstvo te društvena stabilnost i politika) koje su na području Općine izložene utjecajima prijetnji s nositeljima njihovog provođenja.</w:t>
      </w:r>
    </w:p>
    <w:p w14:paraId="2A58D016" w14:textId="28310501" w:rsidR="00983070" w:rsidRDefault="00983070" w:rsidP="00110153">
      <w:pPr>
        <w:ind w:firstLine="708"/>
        <w:jc w:val="both"/>
        <w:rPr>
          <w:rFonts w:eastAsiaTheme="minorHAnsi"/>
          <w:bCs/>
          <w:lang w:eastAsia="en-US"/>
        </w:rPr>
      </w:pPr>
    </w:p>
    <w:p w14:paraId="3646A6CA" w14:textId="77777777" w:rsidR="00E519C9" w:rsidRPr="00E519C9" w:rsidRDefault="00E519C9" w:rsidP="00E519C9">
      <w:pPr>
        <w:ind w:firstLine="708"/>
        <w:jc w:val="both"/>
        <w:rPr>
          <w:rFonts w:eastAsiaTheme="minorHAnsi"/>
          <w:bCs/>
          <w:lang w:eastAsia="en-US"/>
        </w:rPr>
      </w:pPr>
      <w:r w:rsidRPr="00E519C9">
        <w:rPr>
          <w:rFonts w:eastAsiaTheme="minorHAnsi"/>
          <w:bCs/>
          <w:lang w:eastAsia="en-US"/>
        </w:rPr>
        <w:t>Općina u okviru svojih prava i obveza utvrđenih Ustavom i zakonom uređuje, planira, organizira, financira i provodi civilnu zaštitu. Dobra suradnja svih operativnih snaga sustava civilne zaštite bitna je za uspješno djelovanje u velikim nesrećama i katastrofama, a doprinosi i racionalnom trošenju financijskih sredstava iz proračuna.</w:t>
      </w:r>
    </w:p>
    <w:p w14:paraId="4F79735E" w14:textId="77777777" w:rsidR="00E519C9" w:rsidRPr="00E519C9" w:rsidRDefault="00E519C9" w:rsidP="00E519C9">
      <w:pPr>
        <w:ind w:firstLine="708"/>
        <w:jc w:val="both"/>
        <w:rPr>
          <w:rFonts w:eastAsiaTheme="minorHAnsi"/>
          <w:bCs/>
          <w:lang w:eastAsia="en-US"/>
        </w:rPr>
      </w:pPr>
    </w:p>
    <w:p w14:paraId="52B3CC8F" w14:textId="1EBA33AA" w:rsidR="00424093" w:rsidRPr="00110153" w:rsidRDefault="00983070" w:rsidP="00110153">
      <w:pPr>
        <w:pStyle w:val="Bezproreda1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Smjernice </w:t>
      </w:r>
      <w:r w:rsidRPr="00983070">
        <w:rPr>
          <w:rFonts w:ascii="Times New Roman" w:hAnsi="Times New Roman" w:cs="Times New Roman"/>
          <w:bCs/>
          <w:sz w:val="24"/>
          <w:szCs w:val="24"/>
          <w:lang w:val="hr-HR"/>
        </w:rPr>
        <w:t>za organizaciju i razvoj sustava civilne zaštite Općine Sirač za razdoblje od 202</w:t>
      </w:r>
      <w:r w:rsidR="005D6DCA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Pr="00983070">
        <w:rPr>
          <w:rFonts w:ascii="Times New Roman" w:hAnsi="Times New Roman" w:cs="Times New Roman"/>
          <w:bCs/>
          <w:sz w:val="24"/>
          <w:szCs w:val="24"/>
          <w:lang w:val="hr-HR"/>
        </w:rPr>
        <w:t>. do 202</w:t>
      </w:r>
      <w:r w:rsidR="005D6DCA">
        <w:rPr>
          <w:rFonts w:ascii="Times New Roman" w:hAnsi="Times New Roman" w:cs="Times New Roman"/>
          <w:bCs/>
          <w:sz w:val="24"/>
          <w:szCs w:val="24"/>
          <w:lang w:val="hr-HR"/>
        </w:rPr>
        <w:t>9</w:t>
      </w:r>
      <w:r w:rsidRPr="00983070">
        <w:rPr>
          <w:rFonts w:ascii="Times New Roman" w:hAnsi="Times New Roman" w:cs="Times New Roman"/>
          <w:bCs/>
          <w:sz w:val="24"/>
          <w:szCs w:val="24"/>
          <w:lang w:val="hr-HR"/>
        </w:rPr>
        <w:t>. godine</w:t>
      </w:r>
      <w:r w:rsidR="00110153" w:rsidRPr="001101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4093" w:rsidRPr="00110153">
        <w:rPr>
          <w:rFonts w:ascii="Times New Roman" w:hAnsi="Times New Roman" w:cs="Times New Roman"/>
          <w:sz w:val="24"/>
          <w:szCs w:val="24"/>
          <w:lang w:val="hr-HR"/>
        </w:rPr>
        <w:t>predstavlja opći akt koji se sukladno Zakonu o pravu na pristup informacijama (</w:t>
      </w:r>
      <w:r w:rsidR="005D6DCA">
        <w:rPr>
          <w:rFonts w:ascii="Times New Roman" w:hAnsi="Times New Roman" w:cs="Times New Roman"/>
          <w:sz w:val="24"/>
          <w:szCs w:val="24"/>
          <w:lang w:val="hr-HR"/>
        </w:rPr>
        <w:t>»</w:t>
      </w:r>
      <w:r w:rsidR="00424093" w:rsidRPr="00110153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5D6DCA">
        <w:rPr>
          <w:rFonts w:ascii="Times New Roman" w:hAnsi="Times New Roman" w:cs="Times New Roman"/>
          <w:sz w:val="24"/>
          <w:szCs w:val="24"/>
          <w:lang w:val="hr-HR"/>
        </w:rPr>
        <w:t>«</w:t>
      </w:r>
      <w:r w:rsidR="00424093" w:rsidRPr="00110153">
        <w:rPr>
          <w:rFonts w:ascii="Times New Roman" w:hAnsi="Times New Roman" w:cs="Times New Roman"/>
          <w:sz w:val="24"/>
          <w:szCs w:val="24"/>
          <w:lang w:val="hr-HR"/>
        </w:rPr>
        <w:t>, broj 25/13, 85/15</w:t>
      </w:r>
      <w:r w:rsidR="005D6DCA">
        <w:rPr>
          <w:rFonts w:ascii="Times New Roman" w:hAnsi="Times New Roman" w:cs="Times New Roman"/>
          <w:sz w:val="24"/>
          <w:szCs w:val="24"/>
          <w:lang w:val="hr-HR"/>
        </w:rPr>
        <w:t>, 69/22</w:t>
      </w:r>
      <w:r w:rsidR="00424093" w:rsidRPr="00110153">
        <w:rPr>
          <w:rFonts w:ascii="Times New Roman" w:hAnsi="Times New Roman" w:cs="Times New Roman"/>
          <w:sz w:val="24"/>
          <w:szCs w:val="24"/>
          <w:lang w:val="hr-HR"/>
        </w:rPr>
        <w:t xml:space="preserve">) donosi i usvaja na način propisan člankom 11. istoga Zakona. Spomenuti članak propisuje da su 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56BB5CD2" w14:textId="77777777" w:rsidR="00424093" w:rsidRPr="00110153" w:rsidRDefault="00424093" w:rsidP="00424093">
      <w:pPr>
        <w:jc w:val="both"/>
      </w:pPr>
    </w:p>
    <w:p w14:paraId="168686DD" w14:textId="6E53B70A" w:rsidR="005D6DCA" w:rsidRDefault="005D6DCA" w:rsidP="00424093">
      <w:pPr>
        <w:ind w:firstLine="708"/>
        <w:jc w:val="both"/>
      </w:pPr>
      <w:r w:rsidRPr="005D6DCA">
        <w:t>Nositelj izrade Smjernic</w:t>
      </w:r>
      <w:r>
        <w:t>a</w:t>
      </w:r>
      <w:r w:rsidRPr="005D6DCA">
        <w:t xml:space="preserve"> za organizaciju i razvoj sustava civilne zaštite Općine Sirač za razdoblje od 2026. do 2029. godine je Općina Sirač, Općinski načelnik.</w:t>
      </w:r>
    </w:p>
    <w:p w14:paraId="41EC52D0" w14:textId="77777777" w:rsidR="005D6DCA" w:rsidRDefault="005D6DCA" w:rsidP="00424093">
      <w:pPr>
        <w:ind w:firstLine="708"/>
        <w:jc w:val="both"/>
      </w:pPr>
    </w:p>
    <w:p w14:paraId="6CE4BA14" w14:textId="40B41957" w:rsidR="00424093" w:rsidRPr="00110153" w:rsidRDefault="00424093" w:rsidP="00424093">
      <w:pPr>
        <w:ind w:firstLine="708"/>
        <w:jc w:val="both"/>
      </w:pPr>
      <w:r w:rsidRPr="00110153">
        <w:t>Savjetovanje s javnošću započet će internetskom objavom nacrta</w:t>
      </w:r>
      <w:r w:rsidR="00983070">
        <w:t xml:space="preserve"> Smjernica</w:t>
      </w:r>
      <w:r w:rsidRPr="00110153">
        <w:t xml:space="preserve"> </w:t>
      </w:r>
      <w:r w:rsidR="00983070" w:rsidRPr="00983070">
        <w:rPr>
          <w:bCs/>
        </w:rPr>
        <w:t>za organizaciju i razvoj sustava civilne zaštite Općine Sirač za razdoblje od 202</w:t>
      </w:r>
      <w:r w:rsidR="005D6DCA">
        <w:rPr>
          <w:bCs/>
        </w:rPr>
        <w:t>6</w:t>
      </w:r>
      <w:r w:rsidR="00983070" w:rsidRPr="00983070">
        <w:rPr>
          <w:bCs/>
        </w:rPr>
        <w:t>. do 202</w:t>
      </w:r>
      <w:r w:rsidR="005D6DCA">
        <w:rPr>
          <w:bCs/>
        </w:rPr>
        <w:t>9</w:t>
      </w:r>
      <w:r w:rsidR="00983070" w:rsidRPr="00983070">
        <w:rPr>
          <w:bCs/>
        </w:rPr>
        <w:t xml:space="preserve">. godine </w:t>
      </w:r>
      <w:r w:rsidRPr="00110153">
        <w:t>na</w:t>
      </w:r>
      <w:r w:rsidRPr="00110153">
        <w:rPr>
          <w:iCs/>
        </w:rPr>
        <w:t xml:space="preserve"> službenim web stranicama Općine Sirač </w:t>
      </w:r>
      <w:hyperlink r:id="rId5" w:history="1">
        <w:r w:rsidRPr="00110153">
          <w:rPr>
            <w:rStyle w:val="Hiperveza"/>
          </w:rPr>
          <w:t>www.sirac.hr</w:t>
        </w:r>
      </w:hyperlink>
      <w:r w:rsidRPr="00110153">
        <w:rPr>
          <w:rStyle w:val="Hiperveza"/>
          <w:iCs/>
        </w:rPr>
        <w:t>.</w:t>
      </w:r>
    </w:p>
    <w:p w14:paraId="1DC390A5" w14:textId="77777777" w:rsidR="00424093" w:rsidRPr="00110153" w:rsidRDefault="00424093" w:rsidP="00424093">
      <w:pPr>
        <w:ind w:firstLine="708"/>
        <w:jc w:val="both"/>
      </w:pPr>
    </w:p>
    <w:p w14:paraId="7290DBAF" w14:textId="419BAD1C" w:rsidR="00424093" w:rsidRPr="00110153" w:rsidRDefault="00424093" w:rsidP="00424093">
      <w:pPr>
        <w:ind w:firstLine="708"/>
        <w:jc w:val="both"/>
        <w:rPr>
          <w:iCs/>
        </w:rPr>
      </w:pPr>
      <w:r w:rsidRPr="00110153">
        <w:t xml:space="preserve">Nakon provedenog savjetovanja s javnošću, izrade izvješća o provedenom savjetovanju sa zainteresiranom  javnošću, te prihvaćanja ili odbijanja prijedloga i mišljenja, nacrt </w:t>
      </w:r>
      <w:r w:rsidR="00983070">
        <w:t xml:space="preserve">Smjernica </w:t>
      </w:r>
      <w:r w:rsidR="00983070" w:rsidRPr="00983070">
        <w:rPr>
          <w:bCs/>
        </w:rPr>
        <w:t>za organizaciju i razvoj sustava civilne zaštite Općine Sirač za razdoblje od 202</w:t>
      </w:r>
      <w:r w:rsidR="005D6DCA">
        <w:rPr>
          <w:bCs/>
        </w:rPr>
        <w:t>6</w:t>
      </w:r>
      <w:r w:rsidR="00983070" w:rsidRPr="00983070">
        <w:rPr>
          <w:bCs/>
        </w:rPr>
        <w:t>. do 202</w:t>
      </w:r>
      <w:r w:rsidR="005D6DCA">
        <w:rPr>
          <w:bCs/>
        </w:rPr>
        <w:t>9</w:t>
      </w:r>
      <w:r w:rsidR="00983070" w:rsidRPr="00983070">
        <w:rPr>
          <w:bCs/>
        </w:rPr>
        <w:t xml:space="preserve">. godine </w:t>
      </w:r>
      <w:r w:rsidRPr="00110153">
        <w:t>uputit će se na donošenje Općinskom vijeću Općine Sirač.</w:t>
      </w:r>
    </w:p>
    <w:p w14:paraId="3A48CF4C" w14:textId="77777777" w:rsidR="00424093" w:rsidRPr="00110153" w:rsidRDefault="00424093" w:rsidP="00424093">
      <w:pPr>
        <w:jc w:val="both"/>
        <w:rPr>
          <w:iCs/>
        </w:rPr>
      </w:pPr>
    </w:p>
    <w:p w14:paraId="363EF23F" w14:textId="77777777" w:rsidR="00781A41" w:rsidRPr="00110153" w:rsidRDefault="00781A41" w:rsidP="00781A41">
      <w:pPr>
        <w:jc w:val="both"/>
        <w:rPr>
          <w:iCs/>
        </w:rPr>
      </w:pPr>
    </w:p>
    <w:p w14:paraId="27E03E65" w14:textId="77777777" w:rsidR="00781A41" w:rsidRPr="00110153" w:rsidRDefault="00781A41" w:rsidP="00781A41"/>
    <w:p w14:paraId="60C6648F" w14:textId="77777777" w:rsidR="00781A41" w:rsidRPr="00110153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360CA0CF" w14:textId="77777777" w:rsidR="0016347A" w:rsidRPr="00110153" w:rsidRDefault="0016347A"/>
    <w:sectPr w:rsidR="0016347A" w:rsidRPr="00110153" w:rsidSect="00781A41">
      <w:pgSz w:w="11906" w:h="16838"/>
      <w:pgMar w:top="1021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2439"/>
    <w:multiLevelType w:val="hybridMultilevel"/>
    <w:tmpl w:val="EC369C40"/>
    <w:lvl w:ilvl="0" w:tplc="77404C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26DF2"/>
    <w:multiLevelType w:val="hybridMultilevel"/>
    <w:tmpl w:val="7D34AD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65870790">
    <w:abstractNumId w:val="2"/>
  </w:num>
  <w:num w:numId="2" w16cid:durableId="1795633925">
    <w:abstractNumId w:val="3"/>
  </w:num>
  <w:num w:numId="3" w16cid:durableId="715861778">
    <w:abstractNumId w:val="1"/>
  </w:num>
  <w:num w:numId="4" w16cid:durableId="17496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6398C"/>
    <w:rsid w:val="00110153"/>
    <w:rsid w:val="0016347A"/>
    <w:rsid w:val="001A6481"/>
    <w:rsid w:val="001C7530"/>
    <w:rsid w:val="001F173A"/>
    <w:rsid w:val="00251774"/>
    <w:rsid w:val="003A0DCD"/>
    <w:rsid w:val="00421CE6"/>
    <w:rsid w:val="00424093"/>
    <w:rsid w:val="004C2B95"/>
    <w:rsid w:val="00552E6D"/>
    <w:rsid w:val="005D6DCA"/>
    <w:rsid w:val="005F2E70"/>
    <w:rsid w:val="00646054"/>
    <w:rsid w:val="00647E13"/>
    <w:rsid w:val="006612B1"/>
    <w:rsid w:val="00781A41"/>
    <w:rsid w:val="00825DD9"/>
    <w:rsid w:val="00970ED9"/>
    <w:rsid w:val="009803FB"/>
    <w:rsid w:val="00983070"/>
    <w:rsid w:val="00995844"/>
    <w:rsid w:val="00AB4B79"/>
    <w:rsid w:val="00C2467F"/>
    <w:rsid w:val="00C26781"/>
    <w:rsid w:val="00CB7DD3"/>
    <w:rsid w:val="00CF4301"/>
    <w:rsid w:val="00E519C9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B727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6612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6612B1"/>
  </w:style>
  <w:style w:type="paragraph" w:styleId="Bezproreda">
    <w:name w:val="No Spacing"/>
    <w:uiPriority w:val="1"/>
    <w:qFormat/>
    <w:rsid w:val="00552E6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oSpacingChar">
    <w:name w:val="No Spacing Char"/>
    <w:link w:val="Bezproreda1"/>
    <w:locked/>
    <w:rsid w:val="00424093"/>
    <w:rPr>
      <w:lang w:val="en-US"/>
    </w:rPr>
  </w:style>
  <w:style w:type="paragraph" w:customStyle="1" w:styleId="Bezproreda1">
    <w:name w:val="Bez proreda1"/>
    <w:link w:val="NoSpacingChar"/>
    <w:qFormat/>
    <w:rsid w:val="0042409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2022-04-12T07:07:00Z</cp:lastPrinted>
  <dcterms:created xsi:type="dcterms:W3CDTF">2025-11-21T08:53:00Z</dcterms:created>
  <dcterms:modified xsi:type="dcterms:W3CDTF">2025-11-21T08:53:00Z</dcterms:modified>
</cp:coreProperties>
</file>